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65" w:rsidRPr="009167D4" w:rsidRDefault="00C04565" w:rsidP="00C04565">
      <w:pPr>
        <w:spacing w:after="0" w:line="100" w:lineRule="atLeast"/>
        <w:jc w:val="right"/>
        <w:rPr>
          <w:rFonts w:asciiTheme="minorHAnsi" w:hAnsiTheme="minorHAnsi" w:cs="Arial"/>
          <w:b/>
          <w:spacing w:val="10"/>
          <w:sz w:val="18"/>
          <w:szCs w:val="18"/>
        </w:rPr>
      </w:pPr>
      <w:proofErr w:type="spellStart"/>
      <w:r w:rsidRPr="009167D4">
        <w:rPr>
          <w:rFonts w:asciiTheme="minorHAnsi" w:hAnsiTheme="minorHAnsi" w:cs="Arial"/>
          <w:b/>
          <w:spacing w:val="10"/>
          <w:sz w:val="18"/>
          <w:szCs w:val="18"/>
        </w:rPr>
        <w:t>Z</w:t>
      </w:r>
      <w:r>
        <w:rPr>
          <w:rFonts w:asciiTheme="minorHAnsi" w:hAnsiTheme="minorHAnsi" w:cs="Arial"/>
          <w:b/>
          <w:spacing w:val="10"/>
          <w:sz w:val="18"/>
          <w:szCs w:val="18"/>
        </w:rPr>
        <w:t>ałącznik</w:t>
      </w:r>
      <w:proofErr w:type="spellEnd"/>
      <w:r>
        <w:rPr>
          <w:rFonts w:asciiTheme="minorHAnsi" w:hAnsiTheme="minorHAnsi" w:cs="Arial"/>
          <w:b/>
          <w:spacing w:val="1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b/>
          <w:spacing w:val="10"/>
          <w:sz w:val="18"/>
          <w:szCs w:val="18"/>
        </w:rPr>
        <w:t>Nr</w:t>
      </w:r>
      <w:proofErr w:type="spellEnd"/>
      <w:r>
        <w:rPr>
          <w:rFonts w:asciiTheme="minorHAnsi" w:hAnsiTheme="minorHAnsi" w:cs="Arial"/>
          <w:b/>
          <w:spacing w:val="10"/>
          <w:sz w:val="18"/>
          <w:szCs w:val="18"/>
        </w:rPr>
        <w:t xml:space="preserve"> 3</w:t>
      </w:r>
      <w:r w:rsidRPr="009167D4">
        <w:rPr>
          <w:rFonts w:asciiTheme="minorHAnsi" w:hAnsiTheme="minorHAnsi" w:cs="Arial"/>
          <w:b/>
          <w:spacing w:val="10"/>
          <w:sz w:val="18"/>
          <w:szCs w:val="18"/>
        </w:rPr>
        <w:t xml:space="preserve"> </w:t>
      </w:r>
    </w:p>
    <w:p w:rsidR="00C04565" w:rsidRPr="009167D4" w:rsidRDefault="00C04565" w:rsidP="00C04565">
      <w:pPr>
        <w:pStyle w:val="Default"/>
        <w:spacing w:line="276" w:lineRule="auto"/>
        <w:jc w:val="center"/>
        <w:rPr>
          <w:rFonts w:asciiTheme="minorHAnsi" w:hAnsiTheme="minorHAnsi" w:cs="Arial"/>
          <w:b/>
          <w:spacing w:val="10"/>
          <w:sz w:val="22"/>
          <w:szCs w:val="22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b/>
          <w:iCs/>
          <w:lang w:bidi="pl-PL"/>
        </w:rPr>
      </w:pPr>
      <w:r w:rsidRPr="00C04565">
        <w:rPr>
          <w:rFonts w:cs="Times New Roman"/>
          <w:b/>
          <w:iCs/>
          <w:lang w:bidi="pl-PL"/>
        </w:rPr>
        <w:t xml:space="preserve">Program wyjazdu </w:t>
      </w:r>
      <w:r w:rsidR="00E729EB">
        <w:rPr>
          <w:rFonts w:cs="Times New Roman"/>
          <w:b/>
          <w:iCs/>
          <w:lang w:bidi="pl-PL"/>
        </w:rPr>
        <w:t>uwzględniający</w:t>
      </w:r>
      <w:r w:rsidR="00EF4DB6">
        <w:rPr>
          <w:rFonts w:cs="Times New Roman"/>
          <w:b/>
          <w:iCs/>
          <w:lang w:bidi="pl-PL"/>
        </w:rPr>
        <w:t xml:space="preserve"> pkt II.8</w:t>
      </w:r>
      <w:r w:rsidRPr="00C04565">
        <w:rPr>
          <w:rFonts w:cs="Times New Roman"/>
          <w:b/>
          <w:iCs/>
          <w:lang w:bidi="pl-PL"/>
        </w:rPr>
        <w:t xml:space="preserve"> Zapytania ofertowego.</w:t>
      </w: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b/>
          <w:iCs/>
          <w:lang w:bidi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1701"/>
        <w:gridCol w:w="2126"/>
        <w:gridCol w:w="4134"/>
      </w:tblGrid>
      <w:tr w:rsidR="00C04565" w:rsidTr="00C04565">
        <w:tc>
          <w:tcPr>
            <w:tcW w:w="551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  <w:r>
              <w:rPr>
                <w:rFonts w:cs="Times New Roman"/>
                <w:b/>
                <w:iCs/>
                <w:lang w:bidi="pl-PL"/>
              </w:rPr>
              <w:t>L.p.</w:t>
            </w:r>
          </w:p>
        </w:tc>
        <w:tc>
          <w:tcPr>
            <w:tcW w:w="1701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  <w:r>
              <w:rPr>
                <w:rFonts w:cs="Times New Roman"/>
                <w:b/>
                <w:iCs/>
                <w:lang w:bidi="pl-PL"/>
              </w:rPr>
              <w:t>Data</w:t>
            </w:r>
          </w:p>
        </w:tc>
        <w:tc>
          <w:tcPr>
            <w:tcW w:w="2126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  <w:r>
              <w:rPr>
                <w:rFonts w:cs="Times New Roman"/>
                <w:b/>
                <w:iCs/>
                <w:lang w:bidi="pl-PL"/>
              </w:rPr>
              <w:t>Miejsce</w:t>
            </w:r>
          </w:p>
        </w:tc>
        <w:tc>
          <w:tcPr>
            <w:tcW w:w="4134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  <w:r>
              <w:rPr>
                <w:rFonts w:cs="Times New Roman"/>
                <w:b/>
                <w:iCs/>
                <w:lang w:bidi="pl-PL"/>
              </w:rPr>
              <w:t xml:space="preserve">Opis </w:t>
            </w:r>
          </w:p>
        </w:tc>
      </w:tr>
      <w:tr w:rsidR="00C04565" w:rsidTr="00C04565">
        <w:tc>
          <w:tcPr>
            <w:tcW w:w="551" w:type="dxa"/>
          </w:tcPr>
          <w:p w:rsidR="00C04565" w:rsidRDefault="00E729EB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  <w:r>
              <w:rPr>
                <w:rFonts w:cs="Times New Roman"/>
                <w:b/>
                <w:iCs/>
                <w:lang w:bidi="pl-PL"/>
              </w:rPr>
              <w:t>1.</w:t>
            </w:r>
          </w:p>
        </w:tc>
        <w:tc>
          <w:tcPr>
            <w:tcW w:w="1701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  <w:tc>
          <w:tcPr>
            <w:tcW w:w="2126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  <w:tc>
          <w:tcPr>
            <w:tcW w:w="4134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</w:tr>
      <w:tr w:rsidR="00C04565" w:rsidTr="00C04565">
        <w:tc>
          <w:tcPr>
            <w:tcW w:w="551" w:type="dxa"/>
          </w:tcPr>
          <w:p w:rsidR="00C04565" w:rsidRDefault="00E729EB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  <w:r>
              <w:rPr>
                <w:rFonts w:cs="Times New Roman"/>
                <w:b/>
                <w:iCs/>
                <w:lang w:bidi="pl-PL"/>
              </w:rPr>
              <w:t>2.</w:t>
            </w:r>
          </w:p>
        </w:tc>
        <w:tc>
          <w:tcPr>
            <w:tcW w:w="1701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  <w:tc>
          <w:tcPr>
            <w:tcW w:w="2126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  <w:tc>
          <w:tcPr>
            <w:tcW w:w="4134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</w:tr>
      <w:tr w:rsidR="00C04565" w:rsidTr="00C04565">
        <w:tc>
          <w:tcPr>
            <w:tcW w:w="551" w:type="dxa"/>
          </w:tcPr>
          <w:p w:rsidR="00C04565" w:rsidRDefault="00E729EB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  <w:r>
              <w:rPr>
                <w:rFonts w:cs="Times New Roman"/>
                <w:b/>
                <w:iCs/>
                <w:lang w:bidi="pl-PL"/>
              </w:rPr>
              <w:t>3.</w:t>
            </w:r>
          </w:p>
        </w:tc>
        <w:tc>
          <w:tcPr>
            <w:tcW w:w="1701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  <w:tc>
          <w:tcPr>
            <w:tcW w:w="2126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  <w:tc>
          <w:tcPr>
            <w:tcW w:w="4134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</w:tr>
      <w:tr w:rsidR="00C04565" w:rsidTr="00C04565">
        <w:tc>
          <w:tcPr>
            <w:tcW w:w="551" w:type="dxa"/>
          </w:tcPr>
          <w:p w:rsidR="00C04565" w:rsidRDefault="00E729EB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  <w:r>
              <w:rPr>
                <w:rFonts w:cs="Times New Roman"/>
                <w:b/>
                <w:iCs/>
                <w:lang w:bidi="pl-PL"/>
              </w:rPr>
              <w:t>4.</w:t>
            </w:r>
          </w:p>
        </w:tc>
        <w:tc>
          <w:tcPr>
            <w:tcW w:w="1701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  <w:tc>
          <w:tcPr>
            <w:tcW w:w="2126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  <w:tc>
          <w:tcPr>
            <w:tcW w:w="4134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</w:tr>
      <w:tr w:rsidR="00C04565" w:rsidTr="00C04565">
        <w:tc>
          <w:tcPr>
            <w:tcW w:w="551" w:type="dxa"/>
          </w:tcPr>
          <w:p w:rsidR="00C04565" w:rsidRDefault="00E729EB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  <w:r>
              <w:rPr>
                <w:rFonts w:cs="Times New Roman"/>
                <w:b/>
                <w:iCs/>
                <w:lang w:bidi="pl-PL"/>
              </w:rPr>
              <w:t>…</w:t>
            </w:r>
          </w:p>
        </w:tc>
        <w:tc>
          <w:tcPr>
            <w:tcW w:w="1701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  <w:tc>
          <w:tcPr>
            <w:tcW w:w="2126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  <w:tc>
          <w:tcPr>
            <w:tcW w:w="4134" w:type="dxa"/>
          </w:tcPr>
          <w:p w:rsidR="00C04565" w:rsidRDefault="00C04565" w:rsidP="00C04565">
            <w:pPr>
              <w:pStyle w:val="Akapitzlist"/>
              <w:widowControl w:val="0"/>
              <w:suppressAutoHyphens/>
              <w:autoSpaceDE w:val="0"/>
              <w:ind w:left="0"/>
              <w:rPr>
                <w:rFonts w:cs="Times New Roman"/>
                <w:b/>
                <w:iCs/>
                <w:lang w:bidi="pl-PL"/>
              </w:rPr>
            </w:pPr>
          </w:p>
        </w:tc>
      </w:tr>
    </w:tbl>
    <w:p w:rsidR="00C04565" w:rsidRP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b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C04565">
      <w:pPr>
        <w:pStyle w:val="Akapitzlist"/>
        <w:widowControl w:val="0"/>
        <w:suppressAutoHyphens/>
        <w:autoSpaceDE w:val="0"/>
        <w:rPr>
          <w:rFonts w:cs="Times New Roman"/>
          <w:iCs/>
          <w:lang w:bidi="pl-PL"/>
        </w:rPr>
      </w:pPr>
    </w:p>
    <w:p w:rsidR="00C04565" w:rsidRDefault="00C04565" w:rsidP="00EF4DB6">
      <w:pPr>
        <w:autoSpaceDE w:val="0"/>
        <w:rPr>
          <w:rFonts w:asciiTheme="minorHAnsi" w:eastAsiaTheme="minorHAnsi" w:hAnsiTheme="minorHAnsi" w:cs="Times New Roman"/>
          <w:iCs/>
          <w:kern w:val="0"/>
          <w:sz w:val="22"/>
          <w:szCs w:val="22"/>
          <w:lang w:val="pl-PL" w:bidi="pl-PL"/>
        </w:rPr>
      </w:pPr>
    </w:p>
    <w:p w:rsidR="00EF4DB6" w:rsidRDefault="00EF4DB6" w:rsidP="00EF4DB6">
      <w:pPr>
        <w:autoSpaceDE w:val="0"/>
        <w:rPr>
          <w:rFonts w:asciiTheme="minorHAnsi" w:eastAsiaTheme="minorHAnsi" w:hAnsiTheme="minorHAnsi" w:cs="Times New Roman"/>
          <w:iCs/>
          <w:kern w:val="0"/>
          <w:sz w:val="22"/>
          <w:szCs w:val="22"/>
          <w:lang w:val="pl-PL" w:bidi="pl-PL"/>
        </w:rPr>
      </w:pPr>
    </w:p>
    <w:p w:rsidR="00EF4DB6" w:rsidRDefault="00EF4DB6" w:rsidP="00EF4DB6">
      <w:pPr>
        <w:autoSpaceDE w:val="0"/>
        <w:rPr>
          <w:rFonts w:asciiTheme="minorHAnsi" w:eastAsiaTheme="minorHAnsi" w:hAnsiTheme="minorHAnsi" w:cs="Times New Roman"/>
          <w:iCs/>
          <w:kern w:val="0"/>
          <w:sz w:val="22"/>
          <w:szCs w:val="22"/>
          <w:lang w:val="pl-PL" w:bidi="pl-PL"/>
        </w:rPr>
      </w:pPr>
    </w:p>
    <w:p w:rsidR="00EF4DB6" w:rsidRPr="00EF4DB6" w:rsidRDefault="00EF4DB6" w:rsidP="00EF4DB6">
      <w:pPr>
        <w:autoSpaceDE w:val="0"/>
        <w:rPr>
          <w:rFonts w:cs="Times New Roman"/>
          <w:iCs/>
          <w:lang w:bidi="pl-PL"/>
        </w:rPr>
      </w:pPr>
    </w:p>
    <w:p w:rsidR="00C04565" w:rsidRPr="009167D4" w:rsidRDefault="00C04565" w:rsidP="00C04565">
      <w:pPr>
        <w:spacing w:after="0" w:line="276" w:lineRule="auto"/>
        <w:jc w:val="both"/>
        <w:rPr>
          <w:rFonts w:asciiTheme="minorHAnsi" w:hAnsiTheme="minorHAnsi" w:cs="Arial"/>
          <w:spacing w:val="10"/>
          <w:sz w:val="22"/>
          <w:szCs w:val="22"/>
        </w:rPr>
      </w:pPr>
    </w:p>
    <w:p w:rsidR="00C04565" w:rsidRPr="009167D4" w:rsidRDefault="00C04565" w:rsidP="00C04565">
      <w:pPr>
        <w:tabs>
          <w:tab w:val="left" w:pos="6845"/>
        </w:tabs>
        <w:spacing w:after="0" w:line="276" w:lineRule="auto"/>
        <w:jc w:val="both"/>
        <w:rPr>
          <w:rFonts w:asciiTheme="minorHAnsi" w:hAnsiTheme="minorHAnsi" w:cs="Arial"/>
          <w:spacing w:val="10"/>
          <w:sz w:val="22"/>
          <w:szCs w:val="22"/>
        </w:rPr>
      </w:pPr>
      <w:r w:rsidRPr="009167D4">
        <w:rPr>
          <w:rFonts w:asciiTheme="minorHAnsi" w:hAnsiTheme="minorHAnsi" w:cs="Arial"/>
          <w:spacing w:val="10"/>
          <w:sz w:val="22"/>
          <w:szCs w:val="22"/>
        </w:rPr>
        <w:tab/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418"/>
        <w:gridCol w:w="4529"/>
      </w:tblGrid>
      <w:tr w:rsidR="00C04565" w:rsidRPr="009167D4" w:rsidTr="00216B4D">
        <w:trPr>
          <w:trHeight w:val="641"/>
        </w:trPr>
        <w:tc>
          <w:tcPr>
            <w:tcW w:w="4418" w:type="dxa"/>
            <w:shd w:val="clear" w:color="auto" w:fill="FFFFFF"/>
          </w:tcPr>
          <w:p w:rsidR="00C04565" w:rsidRPr="009167D4" w:rsidRDefault="00C04565" w:rsidP="00216B4D">
            <w:pPr>
              <w:tabs>
                <w:tab w:val="left" w:pos="567"/>
              </w:tabs>
              <w:spacing w:after="0" w:line="100" w:lineRule="atLeast"/>
              <w:jc w:val="center"/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</w:pPr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…………………………………………</w:t>
            </w:r>
          </w:p>
          <w:p w:rsidR="00C04565" w:rsidRPr="009167D4" w:rsidRDefault="00C04565" w:rsidP="00216B4D">
            <w:pPr>
              <w:tabs>
                <w:tab w:val="left" w:pos="567"/>
              </w:tabs>
              <w:spacing w:after="0" w:line="100" w:lineRule="atLeast"/>
              <w:jc w:val="center"/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</w:pPr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(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miejscowość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i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data)</w:t>
            </w:r>
          </w:p>
        </w:tc>
        <w:tc>
          <w:tcPr>
            <w:tcW w:w="4529" w:type="dxa"/>
            <w:shd w:val="clear" w:color="auto" w:fill="FFFFFF"/>
          </w:tcPr>
          <w:p w:rsidR="00C04565" w:rsidRPr="009167D4" w:rsidRDefault="00C04565" w:rsidP="00216B4D">
            <w:pPr>
              <w:spacing w:after="0" w:line="100" w:lineRule="atLeast"/>
              <w:jc w:val="center"/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</w:pPr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……………………………………………</w:t>
            </w:r>
          </w:p>
          <w:p w:rsidR="00C04565" w:rsidRPr="009167D4" w:rsidRDefault="00C04565" w:rsidP="00216B4D">
            <w:pPr>
              <w:spacing w:after="0" w:line="100" w:lineRule="atLeast"/>
              <w:jc w:val="center"/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</w:pPr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(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pieczęć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i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podpis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Wykonawcy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</w:p>
          <w:p w:rsidR="00C04565" w:rsidRPr="009167D4" w:rsidRDefault="00C04565" w:rsidP="00216B4D">
            <w:pPr>
              <w:spacing w:after="0" w:line="100" w:lineRule="atLeast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lub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Pełnomocnika</w:t>
            </w:r>
            <w:proofErr w:type="spellEnd"/>
            <w:r w:rsidRPr="009167D4">
              <w:rPr>
                <w:rFonts w:asciiTheme="minorHAnsi" w:hAnsiTheme="minorHAnsi" w:cs="Arial"/>
                <w:i/>
                <w:iCs/>
                <w:spacing w:val="10"/>
                <w:sz w:val="22"/>
                <w:szCs w:val="22"/>
              </w:rPr>
              <w:t>)</w:t>
            </w:r>
          </w:p>
        </w:tc>
      </w:tr>
    </w:tbl>
    <w:p w:rsidR="004954ED" w:rsidRDefault="004954ED">
      <w:bookmarkStart w:id="0" w:name="_GoBack"/>
      <w:bookmarkEnd w:id="0"/>
    </w:p>
    <w:sectPr w:rsidR="004954ED">
      <w:headerReference w:type="default" r:id="rId7"/>
      <w:footerReference w:type="default" r:id="rId8"/>
      <w:pgSz w:w="11906" w:h="16838"/>
      <w:pgMar w:top="1134" w:right="1349" w:bottom="640" w:left="1315" w:header="339" w:footer="456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8E" w:rsidRDefault="00EF118E">
      <w:pPr>
        <w:spacing w:after="0" w:line="240" w:lineRule="auto"/>
      </w:pPr>
      <w:r>
        <w:separator/>
      </w:r>
    </w:p>
  </w:endnote>
  <w:endnote w:type="continuationSeparator" w:id="0">
    <w:p w:rsidR="00EF118E" w:rsidRDefault="00EF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C4" w:rsidRPr="006A03AD" w:rsidRDefault="00E729EB" w:rsidP="00282085">
    <w:pPr>
      <w:pStyle w:val="Stopka"/>
      <w:pBdr>
        <w:top w:val="single" w:sz="4" w:space="1" w:color="auto"/>
      </w:pBdr>
      <w:rPr>
        <w:rFonts w:asciiTheme="minorHAnsi" w:hAnsiTheme="minorHAnsi"/>
        <w:spacing w:val="6"/>
        <w:kern w:val="2"/>
        <w:sz w:val="18"/>
        <w:szCs w:val="18"/>
      </w:rPr>
    </w:pPr>
    <w:r>
      <w:rPr>
        <w:rFonts w:ascii="Cambria" w:hAnsi="Cambria"/>
        <w:spacing w:val="6"/>
        <w:kern w:val="2"/>
        <w:sz w:val="20"/>
        <w:szCs w:val="20"/>
      </w:rPr>
      <w:tab/>
    </w:r>
    <w:r w:rsidRPr="006A03AD">
      <w:rPr>
        <w:rFonts w:asciiTheme="minorHAnsi" w:hAnsiTheme="minorHAnsi"/>
        <w:spacing w:val="6"/>
        <w:kern w:val="2"/>
        <w:sz w:val="18"/>
        <w:szCs w:val="18"/>
      </w:rPr>
      <w:tab/>
    </w:r>
    <w:proofErr w:type="spellStart"/>
    <w:r w:rsidRPr="006A03AD">
      <w:rPr>
        <w:rFonts w:asciiTheme="minorHAnsi" w:hAnsiTheme="minorHAnsi"/>
        <w:spacing w:val="6"/>
        <w:kern w:val="2"/>
        <w:sz w:val="18"/>
        <w:szCs w:val="18"/>
      </w:rPr>
      <w:t>Strona</w:t>
    </w:r>
    <w:proofErr w:type="spellEnd"/>
    <w:r w:rsidRPr="006A03AD">
      <w:rPr>
        <w:rFonts w:asciiTheme="minorHAnsi" w:hAnsiTheme="minorHAnsi"/>
        <w:spacing w:val="6"/>
        <w:kern w:val="2"/>
        <w:sz w:val="18"/>
        <w:szCs w:val="18"/>
      </w:rPr>
      <w:t xml:space="preserve"> </w: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begin"/>
    </w:r>
    <w:r w:rsidRPr="006A03AD">
      <w:rPr>
        <w:rFonts w:asciiTheme="minorHAnsi" w:hAnsiTheme="minorHAnsi"/>
        <w:spacing w:val="6"/>
        <w:kern w:val="2"/>
        <w:sz w:val="18"/>
        <w:szCs w:val="18"/>
      </w:rPr>
      <w:instrText xml:space="preserve"> PAGE </w:instrTex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separate"/>
    </w:r>
    <w:r w:rsidR="00EF4DB6">
      <w:rPr>
        <w:rFonts w:asciiTheme="minorHAnsi" w:hAnsiTheme="minorHAnsi"/>
        <w:noProof/>
        <w:spacing w:val="6"/>
        <w:kern w:val="2"/>
        <w:sz w:val="18"/>
        <w:szCs w:val="18"/>
      </w:rPr>
      <w:t>1</w: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end"/>
    </w:r>
    <w:r w:rsidRPr="006A03AD">
      <w:rPr>
        <w:rFonts w:asciiTheme="minorHAnsi" w:hAnsiTheme="minorHAnsi"/>
        <w:spacing w:val="6"/>
        <w:kern w:val="2"/>
        <w:sz w:val="18"/>
        <w:szCs w:val="18"/>
      </w:rPr>
      <w:t xml:space="preserve"> z </w: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begin"/>
    </w:r>
    <w:r w:rsidRPr="006A03AD">
      <w:rPr>
        <w:rFonts w:asciiTheme="minorHAnsi" w:hAnsiTheme="minorHAnsi"/>
        <w:spacing w:val="6"/>
        <w:kern w:val="2"/>
        <w:sz w:val="18"/>
        <w:szCs w:val="18"/>
      </w:rPr>
      <w:instrText xml:space="preserve"> NUMPAGES </w:instrTex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separate"/>
    </w:r>
    <w:r w:rsidR="00EF4DB6">
      <w:rPr>
        <w:rFonts w:asciiTheme="minorHAnsi" w:hAnsiTheme="minorHAnsi"/>
        <w:noProof/>
        <w:spacing w:val="6"/>
        <w:kern w:val="2"/>
        <w:sz w:val="18"/>
        <w:szCs w:val="18"/>
      </w:rPr>
      <w:t>1</w:t>
    </w:r>
    <w:r w:rsidRPr="006A03AD">
      <w:rPr>
        <w:rFonts w:asciiTheme="minorHAnsi" w:hAnsiTheme="minorHAnsi"/>
        <w:spacing w:val="6"/>
        <w:kern w:val="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8E" w:rsidRDefault="00EF118E">
      <w:pPr>
        <w:spacing w:after="0" w:line="240" w:lineRule="auto"/>
      </w:pPr>
      <w:r>
        <w:separator/>
      </w:r>
    </w:p>
  </w:footnote>
  <w:footnote w:type="continuationSeparator" w:id="0">
    <w:p w:rsidR="00EF118E" w:rsidRDefault="00EF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C4" w:rsidRDefault="00E729EB">
    <w:pPr>
      <w:pStyle w:val="Nagwek"/>
    </w:pPr>
    <w:r w:rsidRPr="00172612">
      <w:rPr>
        <w:noProof/>
        <w:lang w:val="pl-PL" w:eastAsia="pl-PL" w:bidi="ar-SA"/>
      </w:rPr>
      <w:drawing>
        <wp:inline distT="0" distB="0" distL="0" distR="0" wp14:anchorId="0E33D998" wp14:editId="762F5443">
          <wp:extent cx="5762625" cy="838200"/>
          <wp:effectExtent l="0" t="0" r="9525" b="0"/>
          <wp:docPr id="3" name="Obraz 3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7D4" w:rsidRPr="000B3753" w:rsidRDefault="00E729EB" w:rsidP="009167D4">
    <w:pPr>
      <w:pStyle w:val="Nagwek"/>
      <w:jc w:val="center"/>
      <w:rPr>
        <w:rFonts w:asciiTheme="minorHAnsi" w:hAnsiTheme="minorHAnsi"/>
        <w:sz w:val="18"/>
        <w:szCs w:val="18"/>
      </w:rPr>
    </w:pPr>
    <w:r w:rsidRPr="000B3753">
      <w:rPr>
        <w:rFonts w:asciiTheme="minorHAnsi" w:hAnsiTheme="minorHAnsi"/>
        <w:sz w:val="18"/>
        <w:szCs w:val="18"/>
      </w:rPr>
      <w:t>„</w:t>
    </w:r>
    <w:proofErr w:type="spellStart"/>
    <w:r w:rsidRPr="000B3753">
      <w:rPr>
        <w:rFonts w:asciiTheme="minorHAnsi" w:hAnsiTheme="minorHAnsi"/>
        <w:sz w:val="18"/>
        <w:szCs w:val="18"/>
      </w:rPr>
      <w:t>Europejski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Fundusz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Rolny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na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rzecz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Rozwoju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Obszarów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Wiejskich</w:t>
    </w:r>
    <w:proofErr w:type="spellEnd"/>
    <w:r w:rsidRPr="000B3753">
      <w:rPr>
        <w:rFonts w:asciiTheme="minorHAnsi" w:hAnsiTheme="minorHAnsi"/>
        <w:sz w:val="18"/>
        <w:szCs w:val="18"/>
      </w:rPr>
      <w:t xml:space="preserve">: Europa </w:t>
    </w:r>
    <w:proofErr w:type="spellStart"/>
    <w:r w:rsidRPr="000B3753">
      <w:rPr>
        <w:rFonts w:asciiTheme="minorHAnsi" w:hAnsiTheme="minorHAnsi"/>
        <w:sz w:val="18"/>
        <w:szCs w:val="18"/>
      </w:rPr>
      <w:t>inwestująca</w:t>
    </w:r>
    <w:proofErr w:type="spellEnd"/>
    <w:r w:rsidRPr="000B3753">
      <w:rPr>
        <w:rFonts w:asciiTheme="minorHAnsi" w:hAnsiTheme="minorHAnsi"/>
        <w:sz w:val="18"/>
        <w:szCs w:val="18"/>
      </w:rPr>
      <w:t xml:space="preserve"> w </w:t>
    </w:r>
    <w:proofErr w:type="spellStart"/>
    <w:r w:rsidRPr="000B3753">
      <w:rPr>
        <w:rFonts w:asciiTheme="minorHAnsi" w:hAnsiTheme="minorHAnsi"/>
        <w:sz w:val="18"/>
        <w:szCs w:val="18"/>
      </w:rPr>
      <w:t>obszary</w:t>
    </w:r>
    <w:proofErr w:type="spellEnd"/>
    <w:r w:rsidRPr="000B3753">
      <w:rPr>
        <w:rFonts w:asciiTheme="minorHAnsi" w:hAnsiTheme="minorHAnsi"/>
        <w:sz w:val="18"/>
        <w:szCs w:val="18"/>
      </w:rPr>
      <w:t xml:space="preserve"> </w:t>
    </w:r>
    <w:proofErr w:type="spellStart"/>
    <w:r w:rsidRPr="000B3753">
      <w:rPr>
        <w:rFonts w:asciiTheme="minorHAnsi" w:hAnsiTheme="minorHAnsi"/>
        <w:sz w:val="18"/>
        <w:szCs w:val="18"/>
      </w:rPr>
      <w:t>wiejskie</w:t>
    </w:r>
    <w:proofErr w:type="spellEnd"/>
    <w:r w:rsidRPr="000B3753">
      <w:rPr>
        <w:rFonts w:asciiTheme="minorHAnsi" w:hAnsiTheme="minorHAnsi"/>
        <w:sz w:val="18"/>
        <w:szCs w:val="18"/>
      </w:rPr>
      <w:t>.”</w:t>
    </w:r>
  </w:p>
  <w:p w:rsidR="00FB52C4" w:rsidRPr="009167D4" w:rsidRDefault="00E729EB" w:rsidP="009167D4">
    <w:pPr>
      <w:jc w:val="center"/>
      <w:rPr>
        <w:sz w:val="18"/>
        <w:szCs w:val="18"/>
      </w:rPr>
    </w:pPr>
    <w:proofErr w:type="spellStart"/>
    <w:r w:rsidRPr="000B3753">
      <w:rPr>
        <w:sz w:val="18"/>
        <w:szCs w:val="18"/>
      </w:rPr>
      <w:t>Projekt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współpracy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pn</w:t>
    </w:r>
    <w:proofErr w:type="spellEnd"/>
    <w:r w:rsidRPr="000B3753">
      <w:rPr>
        <w:sz w:val="18"/>
        <w:szCs w:val="18"/>
      </w:rPr>
      <w:t>. „</w:t>
    </w:r>
    <w:proofErr w:type="spellStart"/>
    <w:r w:rsidR="00EF4DB6">
      <w:rPr>
        <w:sz w:val="18"/>
        <w:szCs w:val="18"/>
      </w:rPr>
      <w:t>Lokalne</w:t>
    </w:r>
    <w:proofErr w:type="spellEnd"/>
    <w:r w:rsidR="00EF4DB6">
      <w:rPr>
        <w:sz w:val="18"/>
        <w:szCs w:val="18"/>
      </w:rPr>
      <w:t xml:space="preserve"> </w:t>
    </w:r>
    <w:proofErr w:type="spellStart"/>
    <w:r w:rsidR="00EF4DB6">
      <w:rPr>
        <w:sz w:val="18"/>
        <w:szCs w:val="18"/>
      </w:rPr>
      <w:t>Atrakcje</w:t>
    </w:r>
    <w:proofErr w:type="spellEnd"/>
    <w:r w:rsidR="00EF4DB6">
      <w:rPr>
        <w:sz w:val="18"/>
        <w:szCs w:val="18"/>
      </w:rPr>
      <w:t xml:space="preserve"> </w:t>
    </w:r>
    <w:proofErr w:type="spellStart"/>
    <w:r w:rsidR="00EF4DB6">
      <w:rPr>
        <w:sz w:val="18"/>
        <w:szCs w:val="18"/>
      </w:rPr>
      <w:t>Kulinarne</w:t>
    </w:r>
    <w:proofErr w:type="spellEnd"/>
    <w:r w:rsidRPr="000B3753">
      <w:rPr>
        <w:sz w:val="18"/>
        <w:szCs w:val="18"/>
      </w:rPr>
      <w:t xml:space="preserve">” jest </w:t>
    </w:r>
    <w:proofErr w:type="spellStart"/>
    <w:r w:rsidRPr="000B3753">
      <w:rPr>
        <w:sz w:val="18"/>
        <w:szCs w:val="18"/>
      </w:rPr>
      <w:t>współfinansowany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ze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środków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Unii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Europejskiej</w:t>
    </w:r>
    <w:proofErr w:type="spellEnd"/>
    <w:r w:rsidRPr="000B3753">
      <w:rPr>
        <w:sz w:val="18"/>
        <w:szCs w:val="18"/>
      </w:rPr>
      <w:t xml:space="preserve"> z </w:t>
    </w:r>
    <w:proofErr w:type="spellStart"/>
    <w:r w:rsidRPr="000B3753">
      <w:rPr>
        <w:sz w:val="18"/>
        <w:szCs w:val="18"/>
      </w:rPr>
      <w:t>Poddziałania</w:t>
    </w:r>
    <w:proofErr w:type="spellEnd"/>
    <w:r w:rsidRPr="000B3753">
      <w:rPr>
        <w:sz w:val="18"/>
        <w:szCs w:val="18"/>
      </w:rPr>
      <w:t xml:space="preserve"> 19.3: „</w:t>
    </w:r>
    <w:proofErr w:type="spellStart"/>
    <w:r w:rsidRPr="000B3753">
      <w:rPr>
        <w:sz w:val="18"/>
        <w:szCs w:val="18"/>
      </w:rPr>
      <w:t>Przygotowanie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i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realizacja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działań</w:t>
    </w:r>
    <w:proofErr w:type="spellEnd"/>
    <w:r w:rsidRPr="000B3753">
      <w:rPr>
        <w:sz w:val="18"/>
        <w:szCs w:val="18"/>
      </w:rPr>
      <w:t xml:space="preserve"> w </w:t>
    </w:r>
    <w:proofErr w:type="spellStart"/>
    <w:r w:rsidRPr="000B3753">
      <w:rPr>
        <w:sz w:val="18"/>
        <w:szCs w:val="18"/>
      </w:rPr>
      <w:t>zakresie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współpracy</w:t>
    </w:r>
    <w:proofErr w:type="spellEnd"/>
    <w:r w:rsidRPr="000B3753">
      <w:rPr>
        <w:sz w:val="18"/>
        <w:szCs w:val="18"/>
      </w:rPr>
      <w:t xml:space="preserve"> z </w:t>
    </w:r>
    <w:proofErr w:type="spellStart"/>
    <w:r w:rsidRPr="000B3753">
      <w:rPr>
        <w:sz w:val="18"/>
        <w:szCs w:val="18"/>
      </w:rPr>
      <w:t>lokalną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grupą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działania</w:t>
    </w:r>
    <w:proofErr w:type="spellEnd"/>
    <w:r w:rsidRPr="000B3753">
      <w:rPr>
        <w:sz w:val="18"/>
        <w:szCs w:val="18"/>
      </w:rPr>
      <w:t xml:space="preserve">"  w </w:t>
    </w:r>
    <w:proofErr w:type="spellStart"/>
    <w:r w:rsidRPr="000B3753">
      <w:rPr>
        <w:sz w:val="18"/>
        <w:szCs w:val="18"/>
      </w:rPr>
      <w:t>ramach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Programu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Rozwoju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Obszarów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Wiejskich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na</w:t>
    </w:r>
    <w:proofErr w:type="spellEnd"/>
    <w:r w:rsidRPr="000B3753">
      <w:rPr>
        <w:sz w:val="18"/>
        <w:szCs w:val="18"/>
      </w:rPr>
      <w:t xml:space="preserve"> </w:t>
    </w:r>
    <w:proofErr w:type="spellStart"/>
    <w:r w:rsidRPr="000B3753">
      <w:rPr>
        <w:sz w:val="18"/>
        <w:szCs w:val="18"/>
      </w:rPr>
      <w:t>lata</w:t>
    </w:r>
    <w:proofErr w:type="spellEnd"/>
    <w:r w:rsidRPr="000B3753">
      <w:rPr>
        <w:sz w:val="18"/>
        <w:szCs w:val="18"/>
      </w:rPr>
      <w:t xml:space="preserve">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5D29FE"/>
    <w:multiLevelType w:val="hybridMultilevel"/>
    <w:tmpl w:val="823CDBBE"/>
    <w:lvl w:ilvl="0" w:tplc="8A30B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65"/>
    <w:rsid w:val="004954ED"/>
    <w:rsid w:val="00C04565"/>
    <w:rsid w:val="00E729EB"/>
    <w:rsid w:val="00EF118E"/>
    <w:rsid w:val="00E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C466C-5406-4738-8409-DEF6D1E0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565"/>
    <w:pPr>
      <w:widowControl w:val="0"/>
      <w:suppressAutoHyphens/>
      <w:spacing w:line="256" w:lineRule="auto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456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565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rsid w:val="00C0456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C04565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Default">
    <w:name w:val="Default"/>
    <w:rsid w:val="00C04565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4565"/>
    <w:pPr>
      <w:widowControl/>
      <w:suppressAutoHyphens w:val="0"/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table" w:styleId="Tabela-Siatka">
    <w:name w:val="Table Grid"/>
    <w:basedOn w:val="Standardowy"/>
    <w:uiPriority w:val="39"/>
    <w:rsid w:val="00C0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RazemAAA</cp:lastModifiedBy>
  <cp:revision>3</cp:revision>
  <dcterms:created xsi:type="dcterms:W3CDTF">2023-09-11T15:15:00Z</dcterms:created>
  <dcterms:modified xsi:type="dcterms:W3CDTF">2024-02-12T08:58:00Z</dcterms:modified>
</cp:coreProperties>
</file>