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7" w:rsidRPr="00D46C20" w:rsidRDefault="00364637" w:rsidP="008C4529">
      <w:pPr>
        <w:contextualSpacing/>
        <w:jc w:val="both"/>
        <w:rPr>
          <w:b/>
        </w:rPr>
      </w:pPr>
    </w:p>
    <w:p w:rsidR="00364637" w:rsidRDefault="00C117E6" w:rsidP="008C4529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6C20">
        <w:rPr>
          <w:b/>
        </w:rPr>
        <w:t>Lista rankingowa wybranych do finansowania operacji w ramach</w:t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7E1AF4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F0213E">
        <w:rPr>
          <w:rFonts w:ascii="Times New Roman" w:hAnsi="Times New Roman" w:cs="Times New Roman"/>
          <w:b/>
          <w:sz w:val="16"/>
          <w:szCs w:val="16"/>
        </w:rPr>
        <w:t>Nr 7/IT/2023</w:t>
      </w:r>
      <w:r w:rsidR="00F0528B" w:rsidRPr="007E1AF4">
        <w:rPr>
          <w:rFonts w:ascii="Times New Roman" w:hAnsi="Times New Roman" w:cs="Times New Roman"/>
          <w:b/>
          <w:sz w:val="16"/>
          <w:szCs w:val="16"/>
        </w:rPr>
        <w:t>z dn.</w:t>
      </w:r>
      <w:r w:rsidR="00F0213E">
        <w:rPr>
          <w:rFonts w:ascii="Times New Roman" w:hAnsi="Times New Roman" w:cs="Times New Roman"/>
          <w:b/>
          <w:sz w:val="16"/>
          <w:szCs w:val="16"/>
        </w:rPr>
        <w:t>02</w:t>
      </w:r>
      <w:r w:rsidR="00DE43D3" w:rsidRPr="007E1AF4">
        <w:rPr>
          <w:rFonts w:ascii="Times New Roman" w:hAnsi="Times New Roman" w:cs="Times New Roman"/>
          <w:b/>
          <w:sz w:val="16"/>
          <w:szCs w:val="16"/>
        </w:rPr>
        <w:t>.0</w:t>
      </w:r>
      <w:r w:rsidR="00F0213E">
        <w:rPr>
          <w:rFonts w:ascii="Times New Roman" w:hAnsi="Times New Roman" w:cs="Times New Roman"/>
          <w:b/>
          <w:sz w:val="16"/>
          <w:szCs w:val="16"/>
        </w:rPr>
        <w:t>2.2023</w:t>
      </w:r>
      <w:r w:rsidRPr="007E1AF4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8C4529" w:rsidRPr="008C4529" w:rsidRDefault="008C4529" w:rsidP="008C4529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0F50" w:rsidRPr="008C4529" w:rsidRDefault="00C117E6" w:rsidP="008C4529">
      <w:pPr>
        <w:contextualSpacing/>
        <w:rPr>
          <w:rFonts w:ascii="Times New Roman" w:hAnsi="Times New Roman" w:cs="Times New Roman"/>
          <w:sz w:val="18"/>
          <w:szCs w:val="18"/>
        </w:rPr>
      </w:pPr>
      <w:r w:rsidRPr="008C4529">
        <w:rPr>
          <w:rFonts w:ascii="Times New Roman" w:hAnsi="Times New Roman" w:cs="Times New Roman"/>
          <w:sz w:val="18"/>
          <w:szCs w:val="18"/>
        </w:rPr>
        <w:t xml:space="preserve">Poddziałania 19.2 „Wsparcie na wdrażanie operacji w ramach strategii rozwoju lokalnego kierowanego przez społeczność” objętego Programem Rozwoju Obszarów Wiejskich na lata 2014-2020.- </w:t>
      </w:r>
      <w:r w:rsidR="00DE43D3" w:rsidRPr="008C4529">
        <w:rPr>
          <w:rFonts w:ascii="Times New Roman" w:hAnsi="Times New Roman" w:cs="Times New Roman"/>
          <w:b/>
          <w:sz w:val="18"/>
          <w:szCs w:val="18"/>
        </w:rPr>
        <w:t xml:space="preserve">Infrastruktura publiczna: </w:t>
      </w:r>
      <w:r w:rsidR="00805EA4" w:rsidRPr="008C4529">
        <w:rPr>
          <w:rFonts w:ascii="Times New Roman" w:hAnsi="Times New Roman" w:cs="Times New Roman"/>
          <w:b/>
          <w:sz w:val="18"/>
          <w:szCs w:val="18"/>
        </w:rPr>
        <w:t>wybudowanie, zmodernizowanie lub wyposażenie obiektów turystycznych lub rekreacyjnych,</w:t>
      </w:r>
    </w:p>
    <w:tbl>
      <w:tblPr>
        <w:tblStyle w:val="Tabela-Siatka"/>
        <w:tblW w:w="15877" w:type="dxa"/>
        <w:tblInd w:w="-318" w:type="dxa"/>
        <w:tblLayout w:type="fixed"/>
        <w:tblLook w:val="04A0"/>
      </w:tblPr>
      <w:tblGrid>
        <w:gridCol w:w="426"/>
        <w:gridCol w:w="1418"/>
        <w:gridCol w:w="2126"/>
        <w:gridCol w:w="1276"/>
        <w:gridCol w:w="992"/>
        <w:gridCol w:w="1276"/>
        <w:gridCol w:w="992"/>
        <w:gridCol w:w="992"/>
        <w:gridCol w:w="851"/>
        <w:gridCol w:w="1134"/>
        <w:gridCol w:w="1134"/>
        <w:gridCol w:w="1134"/>
        <w:gridCol w:w="992"/>
        <w:gridCol w:w="1134"/>
      </w:tblGrid>
      <w:tr w:rsidR="00DE43D3" w:rsidRPr="00D46C20" w:rsidTr="00466ECE">
        <w:trPr>
          <w:trHeight w:val="1307"/>
        </w:trPr>
        <w:tc>
          <w:tcPr>
            <w:tcW w:w="426" w:type="dxa"/>
          </w:tcPr>
          <w:p w:rsidR="00DE43D3" w:rsidRPr="00D46C20" w:rsidRDefault="00DE43D3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(imię 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12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27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27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851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1E1E2F" w:rsidRPr="00D46C20" w:rsidTr="00466ECE">
        <w:trPr>
          <w:trHeight w:val="1076"/>
        </w:trPr>
        <w:tc>
          <w:tcPr>
            <w:tcW w:w="426" w:type="dxa"/>
          </w:tcPr>
          <w:p w:rsidR="001E1E2F" w:rsidRPr="00D46C20" w:rsidRDefault="001E1E2F" w:rsidP="001E1E2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Koło Gospodyń Wiejskich „Babki.pl” w Chruślicach</w:t>
            </w:r>
          </w:p>
        </w:tc>
        <w:tc>
          <w:tcPr>
            <w:tcW w:w="2126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Termomodernizacja budynku na potrzeby utworzenia Lokalnego Centrum Rekreacyjnego w miejscowości Chruślice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03/04/2022</w:t>
            </w:r>
            <w:r w:rsidRPr="008E41AF">
              <w:rPr>
                <w:rFonts w:ascii="Times New Roman" w:hAnsi="Times New Roman"/>
                <w:bCs/>
                <w:sz w:val="16"/>
                <w:szCs w:val="16"/>
              </w:rPr>
              <w:t>/IT</w:t>
            </w: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 xml:space="preserve">13.01.2023 </w:t>
            </w: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godz. 13.30</w:t>
            </w:r>
          </w:p>
        </w:tc>
        <w:tc>
          <w:tcPr>
            <w:tcW w:w="992" w:type="dxa"/>
          </w:tcPr>
          <w:p w:rsidR="001E1E2F" w:rsidRPr="00A3170B" w:rsidRDefault="001E1E2F" w:rsidP="00466ECE">
            <w:pPr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075979415</w:t>
            </w:r>
          </w:p>
        </w:tc>
        <w:tc>
          <w:tcPr>
            <w:tcW w:w="1276" w:type="dxa"/>
          </w:tcPr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4BF">
              <w:rPr>
                <w:rFonts w:ascii="Times New Roman" w:hAnsi="Times New Roman"/>
                <w:sz w:val="16"/>
                <w:szCs w:val="16"/>
              </w:rPr>
              <w:t>Chruślice gmina Wolanów</w:t>
            </w:r>
          </w:p>
          <w:p w:rsidR="001E1E2F" w:rsidRPr="00D46C20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52 500,00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 xml:space="preserve">52 500,00 </w:t>
            </w:r>
          </w:p>
        </w:tc>
        <w:tc>
          <w:tcPr>
            <w:tcW w:w="851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ybrana do dofinansowania</w:t>
            </w:r>
          </w:p>
        </w:tc>
      </w:tr>
      <w:tr w:rsidR="008E41AF" w:rsidRPr="00D46C20" w:rsidTr="00466ECE">
        <w:trPr>
          <w:trHeight w:val="752"/>
        </w:trPr>
        <w:tc>
          <w:tcPr>
            <w:tcW w:w="426" w:type="dxa"/>
          </w:tcPr>
          <w:p w:rsidR="008E41AF" w:rsidRPr="00D46C20" w:rsidRDefault="008E41AF" w:rsidP="001E1E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E1E2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F0213E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Ochotniczą Straż Pożarną w Taczowie</w:t>
            </w:r>
          </w:p>
        </w:tc>
        <w:tc>
          <w:tcPr>
            <w:tcW w:w="2126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F0213E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Budowa altany w miejscowości Taczów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82181" w:rsidRDefault="00F0213E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02/04/2022</w:t>
            </w:r>
            <w:r w:rsidR="008E41AF" w:rsidRPr="008E41AF">
              <w:rPr>
                <w:rFonts w:ascii="Times New Roman" w:hAnsi="Times New Roman"/>
                <w:bCs/>
                <w:sz w:val="16"/>
                <w:szCs w:val="16"/>
              </w:rPr>
              <w:t xml:space="preserve">/IT </w:t>
            </w:r>
            <w:r w:rsidR="00C82181" w:rsidRPr="00C82181">
              <w:rPr>
                <w:rFonts w:ascii="Times New Roman" w:hAnsi="Times New Roman"/>
                <w:bCs/>
                <w:sz w:val="16"/>
                <w:szCs w:val="16"/>
              </w:rPr>
              <w:t xml:space="preserve">13.01.2023 </w:t>
            </w:r>
          </w:p>
          <w:p w:rsidR="008E41AF" w:rsidRPr="0004529B" w:rsidRDefault="00C82181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godz. 11.35</w:t>
            </w:r>
          </w:p>
        </w:tc>
        <w:tc>
          <w:tcPr>
            <w:tcW w:w="992" w:type="dxa"/>
          </w:tcPr>
          <w:p w:rsidR="008E41AF" w:rsidRPr="00D46C20" w:rsidRDefault="00F0213E" w:rsidP="00466ECE">
            <w:pPr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079786422</w:t>
            </w:r>
          </w:p>
        </w:tc>
        <w:tc>
          <w:tcPr>
            <w:tcW w:w="1276" w:type="dxa"/>
          </w:tcPr>
          <w:p w:rsidR="008E41AF" w:rsidRPr="00D46C20" w:rsidRDefault="008E41AF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6D74BF" w:rsidP="00466E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4BF">
              <w:rPr>
                <w:rFonts w:ascii="Times New Roman" w:hAnsi="Times New Roman"/>
                <w:sz w:val="16"/>
                <w:szCs w:val="16"/>
              </w:rPr>
              <w:t>Taczów gmina Zakrzew</w:t>
            </w:r>
          </w:p>
        </w:tc>
        <w:tc>
          <w:tcPr>
            <w:tcW w:w="992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F0213E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F0213E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1E1E2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1E1E2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1E1E2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8E41AF" w:rsidRPr="00D46C20" w:rsidRDefault="001E1E2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8E41AF" w:rsidRPr="00D46C20">
              <w:rPr>
                <w:rFonts w:ascii="Times New Roman" w:hAnsi="Times New Roman"/>
                <w:sz w:val="16"/>
                <w:szCs w:val="16"/>
              </w:rPr>
              <w:t>ybrana do dofinansowania</w:t>
            </w:r>
          </w:p>
        </w:tc>
      </w:tr>
      <w:tr w:rsidR="001E1E2F" w:rsidRPr="00D46C20" w:rsidTr="00466ECE">
        <w:trPr>
          <w:trHeight w:val="752"/>
        </w:trPr>
        <w:tc>
          <w:tcPr>
            <w:tcW w:w="426" w:type="dxa"/>
          </w:tcPr>
          <w:p w:rsidR="001E1E2F" w:rsidRDefault="001E1E2F" w:rsidP="001E1E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Jedlińsk</w:t>
            </w:r>
          </w:p>
        </w:tc>
        <w:tc>
          <w:tcPr>
            <w:tcW w:w="2126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Budowa obiektów małej architektury w miejscu publicznym – zagospodarowanie przy świetlicy wiejskiej – doposażenie placu zabaw w Mokrosęku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04/04/2022</w:t>
            </w:r>
            <w:r w:rsidRPr="008E41AF">
              <w:rPr>
                <w:rFonts w:ascii="Times New Roman" w:hAnsi="Times New Roman"/>
                <w:bCs/>
                <w:sz w:val="16"/>
                <w:szCs w:val="16"/>
              </w:rPr>
              <w:t xml:space="preserve">/IT </w:t>
            </w: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 xml:space="preserve">13.01.2023 </w:t>
            </w:r>
          </w:p>
          <w:p w:rsidR="001E1E2F" w:rsidRPr="0004529B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godz. 13.50</w:t>
            </w:r>
          </w:p>
        </w:tc>
        <w:tc>
          <w:tcPr>
            <w:tcW w:w="992" w:type="dxa"/>
          </w:tcPr>
          <w:p w:rsidR="001E1E2F" w:rsidRPr="00D46C20" w:rsidRDefault="001E1E2F" w:rsidP="00466ECE">
            <w:pPr>
              <w:rPr>
                <w:rFonts w:ascii="Times New Roman" w:hAnsi="Times New Roman"/>
                <w:sz w:val="16"/>
                <w:szCs w:val="16"/>
              </w:rPr>
            </w:pPr>
            <w:r w:rsidRPr="00A3170B">
              <w:rPr>
                <w:rFonts w:ascii="Times New Roman" w:hAnsi="Times New Roman"/>
                <w:sz w:val="16"/>
                <w:szCs w:val="16"/>
              </w:rPr>
              <w:t>063180130</w:t>
            </w:r>
          </w:p>
        </w:tc>
        <w:tc>
          <w:tcPr>
            <w:tcW w:w="1276" w:type="dxa"/>
          </w:tcPr>
          <w:p w:rsidR="001E1E2F" w:rsidRPr="00D46C20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Mokrosęk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gmina Jedlińsk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 xml:space="preserve">32 </w:t>
            </w:r>
            <w:r>
              <w:rPr>
                <w:rFonts w:ascii="Times New Roman" w:hAnsi="Times New Roman"/>
                <w:sz w:val="16"/>
                <w:szCs w:val="16"/>
              </w:rPr>
              <w:t>451</w:t>
            </w:r>
            <w:r w:rsidRPr="00F0213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 xml:space="preserve">51 </w:t>
            </w:r>
            <w:r>
              <w:rPr>
                <w:rFonts w:ascii="Times New Roman" w:hAnsi="Times New Roman"/>
                <w:sz w:val="16"/>
                <w:szCs w:val="16"/>
              </w:rPr>
              <w:t>999</w:t>
            </w:r>
            <w:r w:rsidRPr="00F0213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ybrana do dofinansowania</w:t>
            </w:r>
          </w:p>
        </w:tc>
      </w:tr>
      <w:tr w:rsidR="001E1E2F" w:rsidRPr="00D46C20" w:rsidTr="00466ECE">
        <w:trPr>
          <w:trHeight w:val="752"/>
        </w:trPr>
        <w:tc>
          <w:tcPr>
            <w:tcW w:w="426" w:type="dxa"/>
          </w:tcPr>
          <w:p w:rsidR="001E1E2F" w:rsidRDefault="001E1E2F" w:rsidP="001E1E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i Miasto </w:t>
            </w:r>
            <w:r w:rsidRPr="0004529B">
              <w:rPr>
                <w:rFonts w:ascii="Times New Roman" w:hAnsi="Times New Roman"/>
                <w:sz w:val="16"/>
                <w:szCs w:val="16"/>
              </w:rPr>
              <w:t>Przysucha</w:t>
            </w:r>
          </w:p>
        </w:tc>
        <w:tc>
          <w:tcPr>
            <w:tcW w:w="2126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Budowa siłowni plenerowej w ramach zadania – budowa wieloobiektowego kompleksu sportowego w miejscowości Przysucha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E1E2F" w:rsidRPr="00D46C20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05/04/2022</w:t>
            </w:r>
            <w:r w:rsidRPr="008E41AF">
              <w:rPr>
                <w:rFonts w:ascii="Times New Roman" w:hAnsi="Times New Roman"/>
                <w:bCs/>
                <w:sz w:val="16"/>
                <w:szCs w:val="16"/>
              </w:rPr>
              <w:t>/IT</w:t>
            </w: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 xml:space="preserve">13.01.2023 </w:t>
            </w: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godz. 14.25</w:t>
            </w:r>
          </w:p>
        </w:tc>
        <w:tc>
          <w:tcPr>
            <w:tcW w:w="992" w:type="dxa"/>
          </w:tcPr>
          <w:p w:rsidR="001E1E2F" w:rsidRDefault="001E1E2F" w:rsidP="00466ECE">
            <w:pPr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063093132</w:t>
            </w:r>
          </w:p>
        </w:tc>
        <w:tc>
          <w:tcPr>
            <w:tcW w:w="1276" w:type="dxa"/>
          </w:tcPr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Przysucha</w:t>
            </w: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33 502,00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52 651,31</w:t>
            </w:r>
          </w:p>
        </w:tc>
        <w:tc>
          <w:tcPr>
            <w:tcW w:w="851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ybrana do dofinansowania</w:t>
            </w:r>
          </w:p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E2F" w:rsidRPr="00D46C20" w:rsidTr="00466ECE">
        <w:trPr>
          <w:trHeight w:val="752"/>
        </w:trPr>
        <w:tc>
          <w:tcPr>
            <w:tcW w:w="426" w:type="dxa"/>
          </w:tcPr>
          <w:p w:rsidR="001E1E2F" w:rsidRDefault="001E1E2F" w:rsidP="001E1E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Stowarzyszenie „Przystań nad Radomką”</w:t>
            </w:r>
          </w:p>
        </w:tc>
        <w:tc>
          <w:tcPr>
            <w:tcW w:w="2126" w:type="dxa"/>
          </w:tcPr>
          <w:p w:rsidR="001E1E2F" w:rsidRPr="00D46C20" w:rsidRDefault="001E1E2F" w:rsidP="001E1E2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Zagospodarowanie przestrzeni publicznej w miejscowości Wola Wrzeszczowska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213E">
              <w:rPr>
                <w:rFonts w:ascii="Times New Roman" w:hAnsi="Times New Roman"/>
                <w:bCs/>
                <w:sz w:val="16"/>
                <w:szCs w:val="16"/>
              </w:rPr>
              <w:t>01/04/2022/IT</w:t>
            </w:r>
          </w:p>
          <w:p w:rsidR="001E1E2F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 xml:space="preserve">13.01.2023 </w:t>
            </w:r>
          </w:p>
          <w:p w:rsidR="001E1E2F" w:rsidRPr="0004529B" w:rsidRDefault="001E1E2F" w:rsidP="001E1E2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godz. 11.00</w:t>
            </w:r>
          </w:p>
        </w:tc>
        <w:tc>
          <w:tcPr>
            <w:tcW w:w="992" w:type="dxa"/>
          </w:tcPr>
          <w:p w:rsidR="001E1E2F" w:rsidRPr="00D46C20" w:rsidRDefault="001E1E2F" w:rsidP="00466ECE">
            <w:pPr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078348170</w:t>
            </w:r>
          </w:p>
        </w:tc>
        <w:tc>
          <w:tcPr>
            <w:tcW w:w="1276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585">
              <w:rPr>
                <w:rFonts w:ascii="Times New Roman" w:hAnsi="Times New Roman"/>
                <w:sz w:val="16"/>
                <w:szCs w:val="16"/>
              </w:rPr>
              <w:t>Wola Wrzeszczowska gmina Przytyk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50 337,00</w:t>
            </w:r>
          </w:p>
        </w:tc>
        <w:tc>
          <w:tcPr>
            <w:tcW w:w="992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50 337,00</w:t>
            </w:r>
          </w:p>
        </w:tc>
        <w:tc>
          <w:tcPr>
            <w:tcW w:w="851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E1E2F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1E1E2F" w:rsidRPr="00D46C20" w:rsidRDefault="001E1E2F" w:rsidP="001E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ybrana do dofinansowania</w:t>
            </w:r>
          </w:p>
        </w:tc>
      </w:tr>
      <w:tr w:rsidR="00466ECE" w:rsidRPr="00D46C20" w:rsidTr="00466ECE">
        <w:trPr>
          <w:trHeight w:val="191"/>
        </w:trPr>
        <w:tc>
          <w:tcPr>
            <w:tcW w:w="426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73E9B" w:rsidRPr="0004529B" w:rsidRDefault="00873E9B" w:rsidP="00466E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73E9B" w:rsidRPr="00D46C20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73E9B" w:rsidRPr="00D46C20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E9B" w:rsidRPr="00D46C20" w:rsidTr="00466ECE">
        <w:trPr>
          <w:trHeight w:val="752"/>
        </w:trPr>
        <w:tc>
          <w:tcPr>
            <w:tcW w:w="426" w:type="dxa"/>
          </w:tcPr>
          <w:p w:rsidR="00873E9B" w:rsidRDefault="001E1E2F" w:rsidP="001E1E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Stowarzyszenie Oświatowe „Wieniawa”</w:t>
            </w:r>
          </w:p>
        </w:tc>
        <w:tc>
          <w:tcPr>
            <w:tcW w:w="2126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 xml:space="preserve">Plac zabaw w miejscowości Wieniawa na działce </w:t>
            </w:r>
            <w:proofErr w:type="spellStart"/>
            <w:r w:rsidRPr="00F0213E">
              <w:rPr>
                <w:rFonts w:ascii="Times New Roman" w:hAnsi="Times New Roman"/>
                <w:sz w:val="16"/>
                <w:szCs w:val="16"/>
              </w:rPr>
              <w:t>ewid</w:t>
            </w:r>
            <w:proofErr w:type="spellEnd"/>
            <w:r w:rsidRPr="00F0213E">
              <w:rPr>
                <w:rFonts w:ascii="Times New Roman" w:hAnsi="Times New Roman"/>
                <w:sz w:val="16"/>
                <w:szCs w:val="16"/>
              </w:rPr>
              <w:t>. 317/7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213E">
              <w:rPr>
                <w:rFonts w:ascii="Times New Roman" w:hAnsi="Times New Roman"/>
                <w:bCs/>
                <w:sz w:val="16"/>
                <w:szCs w:val="16"/>
              </w:rPr>
              <w:t>06/04/2022/IT</w:t>
            </w:r>
          </w:p>
          <w:p w:rsidR="00873E9B" w:rsidRPr="00C82181" w:rsidRDefault="00873E9B" w:rsidP="00873E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13.01.2023</w:t>
            </w:r>
          </w:p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2181">
              <w:rPr>
                <w:rFonts w:ascii="Times New Roman" w:hAnsi="Times New Roman"/>
                <w:bCs/>
                <w:sz w:val="16"/>
                <w:szCs w:val="16"/>
              </w:rPr>
              <w:t>godz. 14.50</w:t>
            </w:r>
          </w:p>
        </w:tc>
        <w:tc>
          <w:tcPr>
            <w:tcW w:w="992" w:type="dxa"/>
          </w:tcPr>
          <w:p w:rsidR="00873E9B" w:rsidRPr="0004529B" w:rsidRDefault="00873E9B" w:rsidP="00466ECE">
            <w:pPr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073859314</w:t>
            </w:r>
          </w:p>
        </w:tc>
        <w:tc>
          <w:tcPr>
            <w:tcW w:w="1276" w:type="dxa"/>
          </w:tcPr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Wieniawa</w:t>
            </w:r>
          </w:p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13E">
              <w:rPr>
                <w:rFonts w:ascii="Times New Roman" w:hAnsi="Times New Roman"/>
                <w:sz w:val="16"/>
                <w:szCs w:val="16"/>
              </w:rPr>
              <w:t>Wieniawa</w:t>
            </w:r>
          </w:p>
          <w:p w:rsidR="00873E9B" w:rsidRDefault="00873E9B" w:rsidP="00873E9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585">
              <w:rPr>
                <w:rFonts w:ascii="Times New Roman" w:hAnsi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585">
              <w:rPr>
                <w:rFonts w:ascii="Times New Roman" w:hAnsi="Times New Roman"/>
                <w:sz w:val="16"/>
                <w:szCs w:val="16"/>
              </w:rPr>
              <w:t>50 500,00</w:t>
            </w:r>
          </w:p>
        </w:tc>
        <w:tc>
          <w:tcPr>
            <w:tcW w:w="851" w:type="dxa"/>
          </w:tcPr>
          <w:p w:rsidR="00873E9B" w:rsidRPr="00D46C20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873E9B" w:rsidRPr="00D46C20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E2F" w:rsidRDefault="001E1E2F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3E9B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3E9B" w:rsidRPr="00D46C20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1134" w:type="dxa"/>
          </w:tcPr>
          <w:p w:rsidR="00873E9B" w:rsidRPr="00D46C20" w:rsidRDefault="00873E9B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873E9B" w:rsidRPr="00D46C20" w:rsidRDefault="001E1E2F" w:rsidP="00873E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873E9B" w:rsidRPr="00D46C20">
              <w:rPr>
                <w:rFonts w:ascii="Times New Roman" w:hAnsi="Times New Roman"/>
                <w:sz w:val="16"/>
                <w:szCs w:val="16"/>
              </w:rPr>
              <w:t>ybrana do dofinansowania</w:t>
            </w:r>
          </w:p>
        </w:tc>
      </w:tr>
    </w:tbl>
    <w:p w:rsidR="008C4529" w:rsidRPr="00566CDB" w:rsidRDefault="008C4529" w:rsidP="008C4529">
      <w:pPr>
        <w:ind w:left="-142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66CDB">
        <w:rPr>
          <w:rFonts w:ascii="Times New Roman" w:hAnsi="Times New Roman" w:cs="Times New Roman"/>
          <w:b/>
          <w:sz w:val="18"/>
          <w:szCs w:val="18"/>
        </w:rPr>
        <w:t xml:space="preserve">Wnioskowana wartość operacji mieszczących się w limicie środków: </w:t>
      </w:r>
      <w:r w:rsidR="00C70E97">
        <w:rPr>
          <w:rFonts w:ascii="Times New Roman" w:hAnsi="Times New Roman" w:cs="Times New Roman"/>
          <w:b/>
          <w:sz w:val="18"/>
          <w:szCs w:val="18"/>
        </w:rPr>
        <w:t>257</w:t>
      </w:r>
      <w:r w:rsidR="00296585">
        <w:rPr>
          <w:rFonts w:ascii="Times New Roman" w:hAnsi="Times New Roman" w:cs="Times New Roman"/>
          <w:b/>
          <w:sz w:val="18"/>
          <w:szCs w:val="18"/>
        </w:rPr>
        <w:t> </w:t>
      </w:r>
      <w:r w:rsidR="00C70E97">
        <w:rPr>
          <w:rFonts w:ascii="Times New Roman" w:hAnsi="Times New Roman" w:cs="Times New Roman"/>
          <w:b/>
          <w:sz w:val="18"/>
          <w:szCs w:val="18"/>
        </w:rPr>
        <w:t>488</w:t>
      </w:r>
      <w:r w:rsidR="00296585">
        <w:rPr>
          <w:rFonts w:ascii="Times New Roman" w:hAnsi="Times New Roman" w:cs="Times New Roman"/>
          <w:b/>
          <w:sz w:val="18"/>
          <w:szCs w:val="18"/>
        </w:rPr>
        <w:t>,</w:t>
      </w:r>
      <w:r w:rsidR="00C70E97">
        <w:rPr>
          <w:rFonts w:ascii="Times New Roman" w:hAnsi="Times New Roman" w:cs="Times New Roman"/>
          <w:b/>
          <w:sz w:val="18"/>
          <w:szCs w:val="18"/>
        </w:rPr>
        <w:t>17</w:t>
      </w:r>
      <w:r w:rsidRPr="00566CDB">
        <w:rPr>
          <w:rFonts w:ascii="Times New Roman" w:hAnsi="Times New Roman" w:cs="Times New Roman"/>
          <w:b/>
          <w:sz w:val="18"/>
          <w:szCs w:val="18"/>
        </w:rPr>
        <w:t xml:space="preserve"> zł</w:t>
      </w:r>
    </w:p>
    <w:p w:rsidR="008C4529" w:rsidRPr="00566CDB" w:rsidRDefault="008C4529" w:rsidP="008C4529">
      <w:pPr>
        <w:ind w:left="-142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70E97">
        <w:rPr>
          <w:rFonts w:ascii="Times New Roman" w:hAnsi="Times New Roman" w:cs="Times New Roman"/>
          <w:sz w:val="18"/>
          <w:szCs w:val="18"/>
        </w:rPr>
        <w:t xml:space="preserve">Łączna wartość wnioskowanych operacji: </w:t>
      </w:r>
      <w:r w:rsidR="00C70E97" w:rsidRPr="00C70E97">
        <w:rPr>
          <w:rFonts w:ascii="Times New Roman" w:hAnsi="Times New Roman" w:cs="Times New Roman"/>
          <w:b/>
          <w:sz w:val="18"/>
          <w:szCs w:val="18"/>
        </w:rPr>
        <w:t>307 988,17</w:t>
      </w:r>
      <w:r w:rsidRPr="00C70E97">
        <w:rPr>
          <w:rFonts w:ascii="Times New Roman" w:hAnsi="Times New Roman" w:cs="Times New Roman"/>
          <w:sz w:val="18"/>
          <w:szCs w:val="18"/>
        </w:rPr>
        <w:t>zł.</w:t>
      </w:r>
      <w:r w:rsidRPr="00566CDB">
        <w:rPr>
          <w:rFonts w:ascii="Times New Roman" w:hAnsi="Times New Roman" w:cs="Times New Roman"/>
          <w:sz w:val="18"/>
          <w:szCs w:val="18"/>
        </w:rPr>
        <w:t xml:space="preserve">Całkowita wartość operacji: </w:t>
      </w:r>
      <w:r w:rsidR="00256B9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307 9</w:t>
      </w:r>
      <w:r w:rsidR="0029658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88,</w:t>
      </w:r>
      <w:r w:rsidR="00256B9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17</w:t>
      </w:r>
      <w:r w:rsidRPr="00566C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zł.</w:t>
      </w:r>
    </w:p>
    <w:p w:rsidR="00296585" w:rsidRDefault="00296585" w:rsidP="008C4529">
      <w:pPr>
        <w:ind w:left="-142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C4529" w:rsidRPr="00566CDB" w:rsidRDefault="008C4529" w:rsidP="008C4529">
      <w:pPr>
        <w:ind w:left="-142"/>
        <w:contextualSpacing/>
        <w:rPr>
          <w:rFonts w:ascii="Times New Roman" w:hAnsi="Times New Roman" w:cs="Times New Roman"/>
          <w:sz w:val="18"/>
          <w:szCs w:val="18"/>
        </w:rPr>
      </w:pPr>
      <w:r w:rsidRPr="00566CDB">
        <w:rPr>
          <w:rFonts w:ascii="Times New Roman" w:hAnsi="Times New Roman" w:cs="Times New Roman"/>
          <w:b/>
          <w:sz w:val="18"/>
          <w:szCs w:val="18"/>
        </w:rPr>
        <w:lastRenderedPageBreak/>
        <w:t>Całkowita kwota środków przewidzianych w LSR na dofinansowani</w:t>
      </w:r>
      <w:r w:rsidR="00296585">
        <w:rPr>
          <w:rFonts w:ascii="Times New Roman" w:hAnsi="Times New Roman" w:cs="Times New Roman"/>
          <w:b/>
          <w:sz w:val="18"/>
          <w:szCs w:val="18"/>
        </w:rPr>
        <w:t>e operacji w tym naborze wynosi:</w:t>
      </w:r>
      <w:r w:rsidR="00296585" w:rsidRPr="00296585">
        <w:rPr>
          <w:rFonts w:ascii="Times New Roman" w:hAnsi="Times New Roman" w:cs="Times New Roman"/>
          <w:sz w:val="18"/>
          <w:szCs w:val="18"/>
        </w:rPr>
        <w:t>73 303,50 euro = 293 214,00 zł (limit dostępnych środków ustalony w walucie EUR został przeliczony po kursie stałym 4,00 PLN/EUR). Limit dostępnych środków ustalony w walucie EUR, zostanie przeliczony przez Zarząd Województwa po kursie bieżącym (kurs wymiany euro do złotego publikowany przez Europejski Bank Centralny (EBC) z przedostatniego dnia pracy Komisji Europejskiej w miesiącu poprzedzającym miesiąc dokonania obliczeń)</w:t>
      </w:r>
      <w:r w:rsidR="00296585">
        <w:rPr>
          <w:rFonts w:ascii="Times New Roman" w:hAnsi="Times New Roman" w:cs="Times New Roman"/>
          <w:sz w:val="18"/>
          <w:szCs w:val="18"/>
        </w:rPr>
        <w:t>.</w:t>
      </w:r>
    </w:p>
    <w:p w:rsidR="008C4529" w:rsidRPr="00566CDB" w:rsidRDefault="008C4529" w:rsidP="008C4529">
      <w:pPr>
        <w:ind w:left="-142"/>
        <w:contextualSpacing/>
        <w:rPr>
          <w:rFonts w:ascii="Times New Roman" w:hAnsi="Times New Roman" w:cs="Times New Roman"/>
          <w:sz w:val="18"/>
          <w:szCs w:val="18"/>
        </w:rPr>
      </w:pPr>
    </w:p>
    <w:p w:rsidR="008C4529" w:rsidRPr="008C4529" w:rsidRDefault="00296585" w:rsidP="008C4529">
      <w:pPr>
        <w:ind w:left="-142"/>
        <w:contextualSpacing/>
        <w:rPr>
          <w:sz w:val="16"/>
          <w:szCs w:val="16"/>
        </w:rPr>
      </w:pPr>
      <w:r>
        <w:rPr>
          <w:sz w:val="16"/>
          <w:szCs w:val="16"/>
        </w:rPr>
        <w:t>Zakrzew</w:t>
      </w:r>
      <w:r w:rsidR="008C4529" w:rsidRPr="008C4529">
        <w:rPr>
          <w:sz w:val="16"/>
          <w:szCs w:val="16"/>
        </w:rPr>
        <w:t>, 0</w:t>
      </w:r>
      <w:r>
        <w:rPr>
          <w:sz w:val="16"/>
          <w:szCs w:val="16"/>
        </w:rPr>
        <w:t>2.02.2023</w:t>
      </w:r>
    </w:p>
    <w:p w:rsidR="00C23CBA" w:rsidRPr="007E1AF4" w:rsidRDefault="008C4529" w:rsidP="00C23CBA">
      <w:pPr>
        <w:ind w:left="-142"/>
        <w:rPr>
          <w:sz w:val="18"/>
          <w:szCs w:val="18"/>
        </w:rPr>
      </w:pPr>
      <w:r w:rsidRPr="008C4529">
        <w:rPr>
          <w:sz w:val="16"/>
          <w:szCs w:val="16"/>
        </w:rPr>
        <w:t xml:space="preserve">(miejsce i data) </w:t>
      </w:r>
    </w:p>
    <w:p w:rsidR="003766C8" w:rsidRPr="007E1AF4" w:rsidRDefault="003766C8" w:rsidP="008C4529">
      <w:pPr>
        <w:ind w:left="-142"/>
        <w:contextualSpacing/>
        <w:rPr>
          <w:sz w:val="18"/>
          <w:szCs w:val="18"/>
        </w:rPr>
      </w:pPr>
    </w:p>
    <w:sectPr w:rsidR="003766C8" w:rsidRPr="007E1AF4" w:rsidSect="007E1AF4">
      <w:pgSz w:w="16838" w:h="11906" w:orient="landscape"/>
      <w:pgMar w:top="284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4529B"/>
    <w:rsid w:val="00054B3B"/>
    <w:rsid w:val="000D475A"/>
    <w:rsid w:val="00146DA2"/>
    <w:rsid w:val="001522CF"/>
    <w:rsid w:val="00161E7A"/>
    <w:rsid w:val="00186FC5"/>
    <w:rsid w:val="001A2650"/>
    <w:rsid w:val="001C54A9"/>
    <w:rsid w:val="001D2035"/>
    <w:rsid w:val="001E1E2F"/>
    <w:rsid w:val="00210A2C"/>
    <w:rsid w:val="002257E3"/>
    <w:rsid w:val="002376B5"/>
    <w:rsid w:val="00237804"/>
    <w:rsid w:val="00256B9E"/>
    <w:rsid w:val="00296585"/>
    <w:rsid w:val="002A3887"/>
    <w:rsid w:val="00364637"/>
    <w:rsid w:val="003766C8"/>
    <w:rsid w:val="003F3468"/>
    <w:rsid w:val="00440F3F"/>
    <w:rsid w:val="00466ECE"/>
    <w:rsid w:val="0049100F"/>
    <w:rsid w:val="004E08D3"/>
    <w:rsid w:val="005010FB"/>
    <w:rsid w:val="005434C6"/>
    <w:rsid w:val="00561CD2"/>
    <w:rsid w:val="00566CDB"/>
    <w:rsid w:val="00576E56"/>
    <w:rsid w:val="006469CE"/>
    <w:rsid w:val="00654051"/>
    <w:rsid w:val="006B255E"/>
    <w:rsid w:val="006D74BF"/>
    <w:rsid w:val="006F5A26"/>
    <w:rsid w:val="006F7747"/>
    <w:rsid w:val="00726AF9"/>
    <w:rsid w:val="007D664E"/>
    <w:rsid w:val="007E1AF4"/>
    <w:rsid w:val="007F5E2A"/>
    <w:rsid w:val="00802EAE"/>
    <w:rsid w:val="00805EA4"/>
    <w:rsid w:val="00844A24"/>
    <w:rsid w:val="00860DB8"/>
    <w:rsid w:val="00873E9B"/>
    <w:rsid w:val="00884993"/>
    <w:rsid w:val="008C4529"/>
    <w:rsid w:val="008E41AF"/>
    <w:rsid w:val="00971E3D"/>
    <w:rsid w:val="0098137D"/>
    <w:rsid w:val="009A476A"/>
    <w:rsid w:val="009B5F91"/>
    <w:rsid w:val="009D2AAC"/>
    <w:rsid w:val="009E5B27"/>
    <w:rsid w:val="00A05F8E"/>
    <w:rsid w:val="00A1491A"/>
    <w:rsid w:val="00A3170B"/>
    <w:rsid w:val="00A92791"/>
    <w:rsid w:val="00AB7BD7"/>
    <w:rsid w:val="00AD1AF0"/>
    <w:rsid w:val="00B25E2E"/>
    <w:rsid w:val="00B56419"/>
    <w:rsid w:val="00B72B4D"/>
    <w:rsid w:val="00B82F96"/>
    <w:rsid w:val="00B83E60"/>
    <w:rsid w:val="00B96394"/>
    <w:rsid w:val="00BE674E"/>
    <w:rsid w:val="00C117E6"/>
    <w:rsid w:val="00C1751C"/>
    <w:rsid w:val="00C23CBA"/>
    <w:rsid w:val="00C70E97"/>
    <w:rsid w:val="00C82181"/>
    <w:rsid w:val="00CB7BF3"/>
    <w:rsid w:val="00CC1FC5"/>
    <w:rsid w:val="00CD1A4C"/>
    <w:rsid w:val="00CD632A"/>
    <w:rsid w:val="00D171BE"/>
    <w:rsid w:val="00D46C20"/>
    <w:rsid w:val="00D90EF4"/>
    <w:rsid w:val="00D97E93"/>
    <w:rsid w:val="00DB3414"/>
    <w:rsid w:val="00DE43D3"/>
    <w:rsid w:val="00E725B0"/>
    <w:rsid w:val="00EC69FF"/>
    <w:rsid w:val="00ED2A8C"/>
    <w:rsid w:val="00EF0F50"/>
    <w:rsid w:val="00F0213E"/>
    <w:rsid w:val="00F0511A"/>
    <w:rsid w:val="00F0528B"/>
    <w:rsid w:val="00F27D81"/>
    <w:rsid w:val="00F55CCA"/>
    <w:rsid w:val="00F663EA"/>
    <w:rsid w:val="00FA00BB"/>
    <w:rsid w:val="00FA3248"/>
    <w:rsid w:val="00FF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Arek</cp:lastModifiedBy>
  <cp:revision>3</cp:revision>
  <cp:lastPrinted>2020-03-03T16:38:00Z</cp:lastPrinted>
  <dcterms:created xsi:type="dcterms:W3CDTF">2023-02-14T10:35:00Z</dcterms:created>
  <dcterms:modified xsi:type="dcterms:W3CDTF">2023-02-14T10:36:00Z</dcterms:modified>
</cp:coreProperties>
</file>