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2E" w:rsidRDefault="0071382E" w:rsidP="0071382E">
      <w:pPr>
        <w:spacing w:after="0"/>
        <w:jc w:val="center"/>
        <w:rPr>
          <w:b/>
        </w:rPr>
      </w:pPr>
      <w:r>
        <w:rPr>
          <w:b/>
        </w:rPr>
        <w:t>Ramowy program wyjazdu szkoleniowego:</w:t>
      </w:r>
    </w:p>
    <w:p w:rsidR="0071382E" w:rsidRPr="0042543B" w:rsidRDefault="0071382E" w:rsidP="0071382E">
      <w:pPr>
        <w:spacing w:after="0" w:line="240" w:lineRule="auto"/>
        <w:jc w:val="center"/>
        <w:rPr>
          <w:rFonts w:cstheme="minorHAnsi"/>
          <w:b/>
        </w:rPr>
      </w:pPr>
      <w:r w:rsidRPr="0042543B">
        <w:rPr>
          <w:rFonts w:cstheme="minorHAnsi"/>
          <w:b/>
        </w:rPr>
        <w:t>- prezentacja dobrych praktyk we wdrażaniu działań i inwestycji dofinansowanych ze środków Unii Europejskiej (w tym m.in. w ramach PROW2014-2020) w zakresie rozwoju organizacji pozarządowych, gmin i mieszkańców</w:t>
      </w:r>
    </w:p>
    <w:p w:rsidR="0071382E" w:rsidRDefault="0071382E" w:rsidP="0071382E">
      <w:pPr>
        <w:spacing w:after="0" w:line="240" w:lineRule="auto"/>
        <w:ind w:left="-851"/>
        <w:jc w:val="center"/>
        <w:rPr>
          <w:rFonts w:ascii="Cambria" w:hAnsi="Cambria"/>
          <w:sz w:val="14"/>
        </w:rPr>
      </w:pPr>
    </w:p>
    <w:p w:rsidR="0071382E" w:rsidRPr="0042543B" w:rsidRDefault="0071382E" w:rsidP="0071382E">
      <w:pPr>
        <w:spacing w:after="0" w:line="240" w:lineRule="auto"/>
        <w:ind w:left="-851" w:right="-284"/>
        <w:jc w:val="center"/>
        <w:rPr>
          <w:rFonts w:ascii="Cambria" w:hAnsi="Cambria"/>
          <w:i/>
          <w:sz w:val="14"/>
        </w:rPr>
      </w:pPr>
      <w:r w:rsidRPr="0042543B">
        <w:rPr>
          <w:rFonts w:ascii="Cambria" w:hAnsi="Cambria"/>
          <w:i/>
          <w:sz w:val="14"/>
        </w:rPr>
        <w:t xml:space="preserve">Wyjazd organizowany jest przez Stowarzyszenie „Razem dla Radomki” w ramach projektu pn. "Liderzy Społeczności Lokalnych", zadania dofinansowanego </w:t>
      </w:r>
      <w:r w:rsidRPr="0042543B">
        <w:rPr>
          <w:rFonts w:ascii="Cambria" w:hAnsi="Cambria"/>
          <w:i/>
          <w:sz w:val="14"/>
        </w:rPr>
        <w:br/>
        <w:t>w ramach Planu Operacyjnego na lata 2020-2021 Krajowej Sieci Obszarów Wiejskich 2014-2020 dla Województwa Mazowieckiego na 2021 rok.</w:t>
      </w:r>
    </w:p>
    <w:tbl>
      <w:tblPr>
        <w:tblStyle w:val="Tabela-Siatka"/>
        <w:tblW w:w="0" w:type="auto"/>
        <w:tblLook w:val="04A0"/>
      </w:tblPr>
      <w:tblGrid>
        <w:gridCol w:w="5173"/>
        <w:gridCol w:w="5173"/>
      </w:tblGrid>
      <w:tr w:rsidR="0071382E" w:rsidTr="00D73745">
        <w:tc>
          <w:tcPr>
            <w:tcW w:w="10346" w:type="dxa"/>
            <w:gridSpan w:val="2"/>
            <w:shd w:val="clear" w:color="auto" w:fill="DAEEF3" w:themeFill="accent5" w:themeFillTint="33"/>
          </w:tcPr>
          <w:p w:rsidR="0071382E" w:rsidRDefault="0071382E" w:rsidP="00D73745">
            <w:pPr>
              <w:jc w:val="center"/>
              <w:rPr>
                <w:b/>
              </w:rPr>
            </w:pPr>
            <w:r>
              <w:rPr>
                <w:b/>
              </w:rPr>
              <w:t>Program wyjazdu studyjnego (organizator zastrzega sobie możliwość zmiany planowanego programu oraz godzin poszczególnych elementów szkolenia)</w:t>
            </w:r>
          </w:p>
        </w:tc>
      </w:tr>
      <w:tr w:rsidR="0071382E" w:rsidTr="00D73745">
        <w:tc>
          <w:tcPr>
            <w:tcW w:w="5173" w:type="dxa"/>
          </w:tcPr>
          <w:p w:rsidR="0071382E" w:rsidRDefault="0071382E" w:rsidP="00D73745">
            <w:pPr>
              <w:jc w:val="center"/>
              <w:rPr>
                <w:b/>
              </w:rPr>
            </w:pPr>
            <w:r>
              <w:rPr>
                <w:b/>
              </w:rPr>
              <w:t>I dzień (31.08.2021 r.)</w:t>
            </w:r>
          </w:p>
        </w:tc>
        <w:tc>
          <w:tcPr>
            <w:tcW w:w="5173" w:type="dxa"/>
          </w:tcPr>
          <w:p w:rsidR="0071382E" w:rsidRPr="00100A10" w:rsidRDefault="0071382E" w:rsidP="00D73745">
            <w:r>
              <w:t xml:space="preserve">- </w:t>
            </w:r>
            <w:r w:rsidRPr="00100A10">
              <w:t xml:space="preserve">Godzina 6.50 – Radom </w:t>
            </w:r>
          </w:p>
          <w:p w:rsidR="0071382E" w:rsidRDefault="0071382E" w:rsidP="00D73745">
            <w:pPr>
              <w:jc w:val="both"/>
              <w:rPr>
                <w:sz w:val="20"/>
                <w:szCs w:val="20"/>
              </w:rPr>
            </w:pPr>
            <w:r w:rsidRPr="0095333E">
              <w:rPr>
                <w:b/>
                <w:sz w:val="20"/>
                <w:szCs w:val="20"/>
              </w:rPr>
              <w:t xml:space="preserve">Wyjazd </w:t>
            </w:r>
            <w:r w:rsidRPr="005A23B4">
              <w:rPr>
                <w:sz w:val="20"/>
                <w:szCs w:val="20"/>
              </w:rPr>
              <w:t xml:space="preserve">(zbiórka uczestników wyjazd – miejsce – Parking przy Stacji </w:t>
            </w:r>
            <w:r>
              <w:rPr>
                <w:sz w:val="20"/>
                <w:szCs w:val="20"/>
              </w:rPr>
              <w:t xml:space="preserve">     </w:t>
            </w:r>
            <w:r w:rsidRPr="005A23B4">
              <w:rPr>
                <w:sz w:val="20"/>
                <w:szCs w:val="20"/>
              </w:rPr>
              <w:t>Paliw AMIC Energy (obok restauracji McDonald’s, ul. Stanisława Wernera 52)</w:t>
            </w:r>
          </w:p>
          <w:p w:rsidR="0071382E" w:rsidRDefault="0071382E" w:rsidP="00D73745">
            <w:pPr>
              <w:jc w:val="both"/>
              <w:rPr>
                <w:sz w:val="20"/>
                <w:szCs w:val="20"/>
              </w:rPr>
            </w:pPr>
          </w:p>
          <w:p w:rsidR="0071382E" w:rsidRDefault="0071382E" w:rsidP="00D737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Godzina 11.30 </w:t>
            </w:r>
          </w:p>
          <w:p w:rsidR="0071382E" w:rsidRDefault="0071382E" w:rsidP="00D73745">
            <w:pPr>
              <w:jc w:val="both"/>
              <w:rPr>
                <w:rFonts w:cstheme="minorHAnsi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0A10">
              <w:rPr>
                <w:rFonts w:cstheme="minorHAnsi"/>
                <w:b/>
              </w:rPr>
              <w:t>Wizyta w Nidzicka Fundacja Rozwoju „Nida” oraz w Garncarskiej Wiosce</w:t>
            </w:r>
            <w:r w:rsidRPr="00100A10">
              <w:rPr>
                <w:rFonts w:cstheme="minorHAnsi"/>
              </w:rPr>
              <w:t xml:space="preserve"> – poznanie programu edukacyjnego Tradycje Mazurskie)</w:t>
            </w:r>
            <w:r>
              <w:rPr>
                <w:rFonts w:cstheme="minorHAnsi"/>
              </w:rPr>
              <w:t>. Obiad planowany o godzinie 13.30</w:t>
            </w:r>
          </w:p>
          <w:p w:rsidR="0071382E" w:rsidRDefault="0071382E" w:rsidP="00D73745">
            <w:pPr>
              <w:jc w:val="both"/>
              <w:rPr>
                <w:rFonts w:cstheme="minorHAnsi"/>
              </w:rPr>
            </w:pPr>
          </w:p>
          <w:p w:rsidR="0071382E" w:rsidRDefault="0071382E" w:rsidP="00D737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Godzina 18.30</w:t>
            </w:r>
          </w:p>
          <w:p w:rsidR="0071382E" w:rsidRPr="001A440E" w:rsidRDefault="0071382E" w:rsidP="00D73745">
            <w:pPr>
              <w:jc w:val="both"/>
              <w:rPr>
                <w:rFonts w:cstheme="minorHAnsi"/>
                <w:b/>
                <w:i/>
              </w:rPr>
            </w:pPr>
            <w:r w:rsidRPr="0095333E">
              <w:rPr>
                <w:rFonts w:cstheme="minorHAnsi"/>
                <w:b/>
              </w:rPr>
              <w:t>Przyjazd i zakwaterowanie w Hotelu VIS Jastrzębia Góra</w:t>
            </w:r>
            <w:r>
              <w:rPr>
                <w:rFonts w:cstheme="minorHAnsi"/>
              </w:rPr>
              <w:t>. Obiadokolacja</w:t>
            </w:r>
          </w:p>
          <w:p w:rsidR="0071382E" w:rsidRDefault="0071382E" w:rsidP="00D73745">
            <w:pPr>
              <w:jc w:val="center"/>
              <w:rPr>
                <w:b/>
              </w:rPr>
            </w:pPr>
          </w:p>
        </w:tc>
      </w:tr>
      <w:tr w:rsidR="0071382E" w:rsidTr="00D73745">
        <w:tc>
          <w:tcPr>
            <w:tcW w:w="5173" w:type="dxa"/>
          </w:tcPr>
          <w:p w:rsidR="0071382E" w:rsidRDefault="0071382E" w:rsidP="00D73745">
            <w:pPr>
              <w:jc w:val="center"/>
              <w:rPr>
                <w:b/>
              </w:rPr>
            </w:pPr>
            <w:r>
              <w:rPr>
                <w:b/>
              </w:rPr>
              <w:t>II dzień (01.09.2021 r.)</w:t>
            </w:r>
          </w:p>
        </w:tc>
        <w:tc>
          <w:tcPr>
            <w:tcW w:w="5173" w:type="dxa"/>
          </w:tcPr>
          <w:p w:rsidR="0071382E" w:rsidRDefault="0071382E" w:rsidP="00D73745">
            <w:r w:rsidRPr="00100A10">
              <w:t>- Godzina 8.00 – Śniadanie</w:t>
            </w:r>
          </w:p>
          <w:p w:rsidR="0071382E" w:rsidRPr="00100A10" w:rsidRDefault="0071382E" w:rsidP="00D73745"/>
          <w:p w:rsidR="0071382E" w:rsidRDefault="0071382E" w:rsidP="00D73745">
            <w:r w:rsidRPr="00100A10">
              <w:t xml:space="preserve">- Godzina 10.00 </w:t>
            </w:r>
          </w:p>
          <w:p w:rsidR="0071382E" w:rsidRDefault="0071382E" w:rsidP="00D73745">
            <w:pPr>
              <w:rPr>
                <w:rFonts w:cstheme="minorHAnsi"/>
              </w:rPr>
            </w:pPr>
            <w:r>
              <w:rPr>
                <w:b/>
              </w:rPr>
              <w:t xml:space="preserve">- </w:t>
            </w:r>
            <w:r w:rsidRPr="0095333E">
              <w:rPr>
                <w:b/>
              </w:rPr>
              <w:t xml:space="preserve">Wizyta w </w:t>
            </w:r>
            <w:r w:rsidRPr="0095333E">
              <w:rPr>
                <w:rFonts w:cstheme="minorHAnsi"/>
                <w:b/>
              </w:rPr>
              <w:t xml:space="preserve"> Centrum MERK (Centrum Promocji i Edukacji Merk</w:t>
            </w:r>
          </w:p>
          <w:p w:rsidR="0071382E" w:rsidRDefault="0071382E" w:rsidP="00D737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5333E">
              <w:rPr>
                <w:rFonts w:cstheme="minorHAnsi"/>
                <w:b/>
              </w:rPr>
              <w:t>Spotkanie Północnokaszubską Lokalną Grupą Rybacką</w:t>
            </w:r>
            <w:r>
              <w:rPr>
                <w:rFonts w:cstheme="minorHAnsi"/>
              </w:rPr>
              <w:t xml:space="preserve"> – prezentacje i wymiana doświadczeń i działań obydwu organizacji w zakresie aktywizacji i rozwoju organizacji pozarządowych</w:t>
            </w:r>
          </w:p>
          <w:p w:rsidR="0071382E" w:rsidRDefault="0071382E" w:rsidP="00D7374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95333E">
              <w:rPr>
                <w:rFonts w:cstheme="minorHAnsi"/>
                <w:b/>
              </w:rPr>
              <w:t xml:space="preserve"> Wizyta studyjna na obszarze Północnokaszubskiej LGR</w:t>
            </w:r>
            <w:r>
              <w:rPr>
                <w:rFonts w:cstheme="minorHAnsi"/>
              </w:rPr>
              <w:t xml:space="preserve"> – prezentacja działań w zakresie budowy Szlaku Rybackiego Północnych Kaszub wraz z utworzeniem Centrum Promocji i Edukacji, prezentacja projektów w zakresie aktywizacji ngo, w zakresie wykorzystania odnawialnych źródeł energii przez instytucje samorządowe, prezentacja projektów realizowanych przez przedsiębiorców) (podczas wyjazdu zaplanowano obiad na godzinę 14.00)</w:t>
            </w:r>
          </w:p>
          <w:p w:rsidR="0071382E" w:rsidRDefault="0071382E" w:rsidP="00D73745">
            <w:pPr>
              <w:rPr>
                <w:rFonts w:cstheme="minorHAnsi"/>
              </w:rPr>
            </w:pPr>
          </w:p>
          <w:p w:rsidR="0071382E" w:rsidRDefault="0071382E" w:rsidP="00D73745">
            <w:pPr>
              <w:rPr>
                <w:rFonts w:cstheme="minorHAnsi"/>
              </w:rPr>
            </w:pPr>
            <w:r>
              <w:rPr>
                <w:rFonts w:cstheme="minorHAnsi"/>
              </w:rPr>
              <w:t>-Godzina 19.00</w:t>
            </w:r>
          </w:p>
          <w:p w:rsidR="0071382E" w:rsidRDefault="0071382E" w:rsidP="00D737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Powrót do Hotelu VIS Jastrzębia Góra. Kolacja</w:t>
            </w:r>
          </w:p>
          <w:p w:rsidR="0071382E" w:rsidRDefault="0071382E" w:rsidP="00D73745">
            <w:pPr>
              <w:rPr>
                <w:rFonts w:cstheme="minorHAnsi"/>
              </w:rPr>
            </w:pPr>
          </w:p>
          <w:p w:rsidR="0071382E" w:rsidRDefault="0071382E" w:rsidP="00D73745">
            <w:pPr>
              <w:rPr>
                <w:b/>
              </w:rPr>
            </w:pPr>
          </w:p>
        </w:tc>
      </w:tr>
      <w:tr w:rsidR="0071382E" w:rsidTr="00D73745">
        <w:tc>
          <w:tcPr>
            <w:tcW w:w="5173" w:type="dxa"/>
          </w:tcPr>
          <w:p w:rsidR="0071382E" w:rsidRDefault="0071382E" w:rsidP="00D73745">
            <w:pPr>
              <w:jc w:val="center"/>
              <w:rPr>
                <w:b/>
              </w:rPr>
            </w:pPr>
            <w:r>
              <w:rPr>
                <w:b/>
              </w:rPr>
              <w:t>III dzień (02.09.2021 r.)</w:t>
            </w:r>
          </w:p>
        </w:tc>
        <w:tc>
          <w:tcPr>
            <w:tcW w:w="5173" w:type="dxa"/>
          </w:tcPr>
          <w:p w:rsidR="0071382E" w:rsidRDefault="0071382E" w:rsidP="00D73745">
            <w:pPr>
              <w:rPr>
                <w:rFonts w:cstheme="minorHAnsi"/>
              </w:rPr>
            </w:pPr>
            <w:r>
              <w:rPr>
                <w:rFonts w:cstheme="minorHAnsi"/>
              </w:rPr>
              <w:t>- G</w:t>
            </w:r>
            <w:r w:rsidRPr="00100A10">
              <w:rPr>
                <w:rFonts w:cstheme="minorHAnsi"/>
              </w:rPr>
              <w:t xml:space="preserve">odzina 8.00 </w:t>
            </w:r>
            <w:r>
              <w:rPr>
                <w:rFonts w:cstheme="minorHAnsi"/>
              </w:rPr>
              <w:t>- ś</w:t>
            </w:r>
            <w:r w:rsidRPr="00100A10">
              <w:rPr>
                <w:rFonts w:cstheme="minorHAnsi"/>
              </w:rPr>
              <w:t>niadanie</w:t>
            </w:r>
          </w:p>
          <w:p w:rsidR="0071382E" w:rsidRPr="00100A10" w:rsidRDefault="0071382E" w:rsidP="00D73745">
            <w:pPr>
              <w:rPr>
                <w:rFonts w:cstheme="minorHAnsi"/>
              </w:rPr>
            </w:pPr>
          </w:p>
          <w:p w:rsidR="0071382E" w:rsidRDefault="0071382E" w:rsidP="00D73745">
            <w:pPr>
              <w:rPr>
                <w:rFonts w:cstheme="minorHAnsi"/>
              </w:rPr>
            </w:pPr>
            <w:r>
              <w:rPr>
                <w:rFonts w:cstheme="minorHAnsi"/>
              </w:rPr>
              <w:t>- G</w:t>
            </w:r>
            <w:r w:rsidRPr="00100A10">
              <w:rPr>
                <w:rFonts w:cstheme="minorHAnsi"/>
              </w:rPr>
              <w:t xml:space="preserve">odzina </w:t>
            </w:r>
            <w:r>
              <w:rPr>
                <w:rFonts w:cstheme="minorHAnsi"/>
              </w:rPr>
              <w:t>9.3</w:t>
            </w:r>
            <w:r w:rsidRPr="00100A10">
              <w:rPr>
                <w:rFonts w:cstheme="minorHAnsi"/>
              </w:rPr>
              <w:t>0</w:t>
            </w:r>
          </w:p>
          <w:p w:rsidR="0071382E" w:rsidRPr="0095333E" w:rsidRDefault="0071382E" w:rsidP="00D73745">
            <w:pPr>
              <w:rPr>
                <w:rFonts w:cstheme="minorHAnsi"/>
                <w:b/>
              </w:rPr>
            </w:pPr>
            <w:r w:rsidRPr="00100A10">
              <w:rPr>
                <w:rFonts w:cstheme="minorHAnsi"/>
              </w:rPr>
              <w:lastRenderedPageBreak/>
              <w:t xml:space="preserve"> </w:t>
            </w:r>
            <w:r w:rsidRPr="0095333E">
              <w:rPr>
                <w:rFonts w:cstheme="minorHAnsi"/>
                <w:b/>
              </w:rPr>
              <w:t>Szkolenie stacjonarne – ośrodek VIS Jastrzębia Góra</w:t>
            </w:r>
          </w:p>
          <w:p w:rsidR="0071382E" w:rsidRDefault="0071382E" w:rsidP="00D737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tematyczny</w:t>
            </w:r>
            <w:r w:rsidRPr="0095333E">
              <w:rPr>
                <w:rFonts w:cstheme="minorHAnsi"/>
                <w:b/>
              </w:rPr>
              <w:t xml:space="preserve">:  </w:t>
            </w:r>
          </w:p>
          <w:p w:rsidR="0071382E" w:rsidRPr="0095333E" w:rsidRDefault="0071382E" w:rsidP="00D73745">
            <w:pPr>
              <w:rPr>
                <w:rFonts w:cstheme="minorHAnsi"/>
              </w:rPr>
            </w:pPr>
            <w:r w:rsidRPr="0095333E">
              <w:rPr>
                <w:rFonts w:cstheme="minorHAnsi"/>
              </w:rPr>
              <w:t>- Rola organizacji pozarządowych i instytucji samorządowych w zakresie rozwoju obszarów wiejskich i możliwości pozyskiwania środków zewnętrznych</w:t>
            </w:r>
          </w:p>
          <w:p w:rsidR="0071382E" w:rsidRPr="0095333E" w:rsidRDefault="0071382E" w:rsidP="00D73745">
            <w:pPr>
              <w:rPr>
                <w:rFonts w:cstheme="minorHAnsi"/>
              </w:rPr>
            </w:pPr>
            <w:r w:rsidRPr="0095333E">
              <w:rPr>
                <w:rFonts w:cstheme="minorHAnsi"/>
              </w:rPr>
              <w:t>-  Promocja i marketing dla NGO i instytucji samorządowych</w:t>
            </w:r>
          </w:p>
          <w:p w:rsidR="0071382E" w:rsidRDefault="0071382E" w:rsidP="00D73745">
            <w:pPr>
              <w:rPr>
                <w:rFonts w:cstheme="minorHAnsi"/>
                <w:i/>
              </w:rPr>
            </w:pPr>
          </w:p>
          <w:p w:rsidR="0071382E" w:rsidRDefault="0071382E" w:rsidP="00D737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95333E">
              <w:rPr>
                <w:rFonts w:cstheme="minorHAnsi"/>
              </w:rPr>
              <w:t xml:space="preserve">Godzina 13.00 </w:t>
            </w:r>
          </w:p>
          <w:p w:rsidR="0071382E" w:rsidRPr="0095333E" w:rsidRDefault="0071382E" w:rsidP="00D73745">
            <w:pPr>
              <w:rPr>
                <w:rFonts w:cstheme="minorHAnsi"/>
              </w:rPr>
            </w:pPr>
            <w:r w:rsidRPr="0095333E">
              <w:rPr>
                <w:rFonts w:cstheme="minorHAnsi"/>
                <w:b/>
              </w:rPr>
              <w:t>Wyjazd studyjny – wizyta na obszarze Północnokaszubskiej LGR</w:t>
            </w:r>
            <w:r w:rsidRPr="0095333E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wykorzystanie turystyki i lokalnych atrakcji w rozwoju ngo i obszarów gmin. (podczas wyjazdu zaplanowano obiad na godzinę 16.00)</w:t>
            </w:r>
          </w:p>
          <w:p w:rsidR="0071382E" w:rsidRDefault="0071382E" w:rsidP="00D73745">
            <w:pPr>
              <w:rPr>
                <w:rFonts w:cstheme="minorHAnsi"/>
              </w:rPr>
            </w:pPr>
          </w:p>
          <w:p w:rsidR="0071382E" w:rsidRDefault="0071382E" w:rsidP="00D73745">
            <w:pPr>
              <w:rPr>
                <w:rFonts w:cstheme="minorHAnsi"/>
              </w:rPr>
            </w:pPr>
            <w:r>
              <w:rPr>
                <w:rFonts w:cstheme="minorHAnsi"/>
              </w:rPr>
              <w:t>-Godzina 19.00</w:t>
            </w:r>
          </w:p>
          <w:p w:rsidR="0071382E" w:rsidRDefault="0071382E" w:rsidP="00D737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Powrót do Hotelu VIS Jastrzębia Góra. Kolacja</w:t>
            </w:r>
          </w:p>
          <w:p w:rsidR="0071382E" w:rsidRDefault="0071382E" w:rsidP="00D73745">
            <w:pPr>
              <w:jc w:val="center"/>
              <w:rPr>
                <w:b/>
              </w:rPr>
            </w:pPr>
          </w:p>
        </w:tc>
      </w:tr>
      <w:tr w:rsidR="0071382E" w:rsidTr="00D73745">
        <w:tc>
          <w:tcPr>
            <w:tcW w:w="5173" w:type="dxa"/>
          </w:tcPr>
          <w:p w:rsidR="0071382E" w:rsidRDefault="0071382E" w:rsidP="00D737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IV dzień (03.09.2021 r.)</w:t>
            </w:r>
          </w:p>
        </w:tc>
        <w:tc>
          <w:tcPr>
            <w:tcW w:w="5173" w:type="dxa"/>
          </w:tcPr>
          <w:p w:rsidR="0071382E" w:rsidRDefault="0071382E" w:rsidP="00D73745">
            <w:pPr>
              <w:rPr>
                <w:rFonts w:cstheme="minorHAnsi"/>
              </w:rPr>
            </w:pPr>
            <w:r>
              <w:rPr>
                <w:b/>
              </w:rPr>
              <w:t xml:space="preserve">- Godzina 8.00 </w:t>
            </w:r>
            <w:r>
              <w:rPr>
                <w:rFonts w:cstheme="minorHAnsi"/>
              </w:rPr>
              <w:t>– ś</w:t>
            </w:r>
            <w:r w:rsidRPr="00100A10">
              <w:rPr>
                <w:rFonts w:cstheme="minorHAnsi"/>
              </w:rPr>
              <w:t>niadanie</w:t>
            </w:r>
          </w:p>
          <w:p w:rsidR="0071382E" w:rsidRDefault="0071382E" w:rsidP="00D73745">
            <w:pPr>
              <w:rPr>
                <w:b/>
              </w:rPr>
            </w:pPr>
          </w:p>
          <w:p w:rsidR="0071382E" w:rsidRDefault="0071382E" w:rsidP="00D73745">
            <w:pPr>
              <w:rPr>
                <w:b/>
              </w:rPr>
            </w:pPr>
            <w:r>
              <w:rPr>
                <w:b/>
              </w:rPr>
              <w:t xml:space="preserve">- Godzina 9.00 </w:t>
            </w:r>
            <w:r w:rsidRPr="0095333E">
              <w:t>–</w:t>
            </w:r>
            <w:r>
              <w:t xml:space="preserve"> Wymeldowanie z hotelu </w:t>
            </w:r>
          </w:p>
          <w:p w:rsidR="0071382E" w:rsidRDefault="0071382E" w:rsidP="00D73745">
            <w:pPr>
              <w:rPr>
                <w:b/>
              </w:rPr>
            </w:pPr>
          </w:p>
          <w:p w:rsidR="0071382E" w:rsidRDefault="0071382E" w:rsidP="00D73745">
            <w:pPr>
              <w:rPr>
                <w:rFonts w:cstheme="minorHAnsi"/>
              </w:rPr>
            </w:pPr>
            <w:r>
              <w:rPr>
                <w:b/>
              </w:rPr>
              <w:t xml:space="preserve">- Godzina 13.00 – </w:t>
            </w:r>
            <w:r w:rsidRPr="0095333E">
              <w:rPr>
                <w:rFonts w:cstheme="minorHAnsi"/>
                <w:b/>
              </w:rPr>
              <w:t>Wizyta w  Centrum Edukacji i Promocji Regionu w Szymbarku</w:t>
            </w:r>
            <w:r>
              <w:rPr>
                <w:rFonts w:cstheme="minorHAnsi"/>
              </w:rPr>
              <w:t xml:space="preserve"> (podczas wizyty zaplanowano obiad na godzinę </w:t>
            </w:r>
          </w:p>
          <w:p w:rsidR="0071382E" w:rsidRDefault="0071382E" w:rsidP="00D73745">
            <w:pPr>
              <w:rPr>
                <w:rFonts w:cstheme="minorHAnsi"/>
              </w:rPr>
            </w:pPr>
          </w:p>
          <w:p w:rsidR="0071382E" w:rsidRDefault="0071382E" w:rsidP="00D73745">
            <w:pPr>
              <w:rPr>
                <w:rFonts w:cstheme="minorHAnsi"/>
              </w:rPr>
            </w:pPr>
            <w:r w:rsidRPr="0095333E">
              <w:rPr>
                <w:rFonts w:cstheme="minorHAnsi"/>
                <w:b/>
              </w:rPr>
              <w:t>- Godzina 20.30/21.00</w:t>
            </w:r>
            <w:r>
              <w:rPr>
                <w:rFonts w:cstheme="minorHAnsi"/>
              </w:rPr>
              <w:t xml:space="preserve"> – planowany powrót do Radomia</w:t>
            </w:r>
          </w:p>
          <w:p w:rsidR="0071382E" w:rsidRDefault="0071382E" w:rsidP="00D73745">
            <w:pPr>
              <w:rPr>
                <w:b/>
              </w:rPr>
            </w:pPr>
          </w:p>
        </w:tc>
      </w:tr>
    </w:tbl>
    <w:p w:rsidR="0071382E" w:rsidRDefault="0071382E" w:rsidP="0071382E">
      <w:pPr>
        <w:jc w:val="center"/>
        <w:rPr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C8793D" w:rsidRDefault="00C8793D" w:rsidP="0042543B">
      <w:pPr>
        <w:spacing w:after="0" w:line="240" w:lineRule="auto"/>
        <w:jc w:val="center"/>
        <w:rPr>
          <w:rFonts w:cstheme="minorHAnsi"/>
          <w:b/>
        </w:rPr>
      </w:pPr>
    </w:p>
    <w:p w:rsidR="00C8793D" w:rsidRDefault="00C8793D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71382E" w:rsidRDefault="0071382E" w:rsidP="0042543B">
      <w:pPr>
        <w:spacing w:after="0" w:line="240" w:lineRule="auto"/>
        <w:jc w:val="center"/>
        <w:rPr>
          <w:rFonts w:cstheme="minorHAnsi"/>
          <w:b/>
        </w:rPr>
      </w:pPr>
    </w:p>
    <w:p w:rsidR="0043617D" w:rsidRPr="0042543B" w:rsidRDefault="0043617D" w:rsidP="0042543B">
      <w:pPr>
        <w:spacing w:after="0" w:line="240" w:lineRule="auto"/>
        <w:jc w:val="center"/>
        <w:rPr>
          <w:rFonts w:cstheme="minorHAnsi"/>
          <w:b/>
        </w:rPr>
      </w:pPr>
      <w:r w:rsidRPr="0042543B">
        <w:rPr>
          <w:rFonts w:cstheme="minorHAnsi"/>
          <w:b/>
        </w:rPr>
        <w:lastRenderedPageBreak/>
        <w:t>Formularz zgłoszeniowy: Wyjazd szkoleniowo-studyjny</w:t>
      </w:r>
    </w:p>
    <w:p w:rsidR="0043617D" w:rsidRPr="0042543B" w:rsidRDefault="0043617D" w:rsidP="0042543B">
      <w:pPr>
        <w:spacing w:after="0" w:line="240" w:lineRule="auto"/>
        <w:jc w:val="center"/>
        <w:rPr>
          <w:rFonts w:cstheme="minorHAnsi"/>
          <w:b/>
        </w:rPr>
      </w:pPr>
      <w:r w:rsidRPr="0042543B">
        <w:rPr>
          <w:rFonts w:cstheme="minorHAnsi"/>
          <w:b/>
        </w:rPr>
        <w:t>- prezentacja dobrych praktyk we wdrażaniu działań i inwestycji dofinansowanych ze środków Unii Europejskiej (w tym m.in. w ramach PROW2014-2020) w zakresie rozwoju organizacji pozarządowych, gmin i mieszkańców</w:t>
      </w:r>
    </w:p>
    <w:p w:rsidR="0043617D" w:rsidRDefault="0043617D" w:rsidP="0043617D">
      <w:pPr>
        <w:spacing w:line="240" w:lineRule="auto"/>
        <w:ind w:left="-851"/>
        <w:jc w:val="center"/>
        <w:rPr>
          <w:rFonts w:ascii="Cambria" w:hAnsi="Cambria"/>
          <w:sz w:val="14"/>
        </w:rPr>
      </w:pPr>
    </w:p>
    <w:p w:rsidR="0043617D" w:rsidRPr="0042543B" w:rsidRDefault="0043617D" w:rsidP="0042543B">
      <w:pPr>
        <w:spacing w:line="240" w:lineRule="auto"/>
        <w:ind w:left="-851" w:right="-284"/>
        <w:jc w:val="center"/>
        <w:rPr>
          <w:rFonts w:ascii="Cambria" w:hAnsi="Cambria"/>
          <w:i/>
          <w:sz w:val="14"/>
        </w:rPr>
      </w:pPr>
      <w:r w:rsidRPr="0042543B">
        <w:rPr>
          <w:rFonts w:ascii="Cambria" w:hAnsi="Cambria"/>
          <w:i/>
          <w:sz w:val="14"/>
        </w:rPr>
        <w:t xml:space="preserve">Wyjazd organizowany jest przez Stowarzyszenie „Razem dla Radomki” w ramach projektu pn. "Liderzy Społeczności Lokalnych", zadania dofinansowanego </w:t>
      </w:r>
      <w:r w:rsidRPr="0042543B">
        <w:rPr>
          <w:rFonts w:ascii="Cambria" w:hAnsi="Cambria"/>
          <w:i/>
          <w:sz w:val="14"/>
        </w:rPr>
        <w:br/>
        <w:t>w ramach Planu Operacyjnego na lata 2020-2021 Krajowej Sieci Obszarów Wiejskich 2014-2020 dla Województwa Mazowieckiego na 2021 rok.</w:t>
      </w:r>
    </w:p>
    <w:tbl>
      <w:tblPr>
        <w:tblStyle w:val="Tabela-Siatka"/>
        <w:tblW w:w="0" w:type="auto"/>
        <w:tblLook w:val="04A0"/>
      </w:tblPr>
      <w:tblGrid>
        <w:gridCol w:w="4589"/>
        <w:gridCol w:w="5833"/>
      </w:tblGrid>
      <w:tr w:rsidR="0043617D" w:rsidTr="00923C2B">
        <w:tc>
          <w:tcPr>
            <w:tcW w:w="10456" w:type="dxa"/>
            <w:gridSpan w:val="2"/>
            <w:shd w:val="clear" w:color="auto" w:fill="92CDDC" w:themeFill="accent5" w:themeFillTint="99"/>
          </w:tcPr>
          <w:p w:rsidR="0043617D" w:rsidRDefault="0043617D" w:rsidP="0043617D">
            <w:pPr>
              <w:jc w:val="center"/>
              <w:rPr>
                <w:b/>
              </w:rPr>
            </w:pPr>
            <w:r>
              <w:rPr>
                <w:b/>
              </w:rPr>
              <w:t>Formularz zgłoszenia do uczestnictwa w wyjeździe szkoleniowo-studyjnym</w:t>
            </w:r>
          </w:p>
        </w:tc>
      </w:tr>
      <w:tr w:rsidR="0043617D" w:rsidTr="00923C2B">
        <w:tc>
          <w:tcPr>
            <w:tcW w:w="4606" w:type="dxa"/>
            <w:shd w:val="clear" w:color="auto" w:fill="DAEEF3" w:themeFill="accent5" w:themeFillTint="33"/>
          </w:tcPr>
          <w:p w:rsidR="0043617D" w:rsidRPr="00923C2B" w:rsidRDefault="0043617D" w:rsidP="0043617D">
            <w:pPr>
              <w:jc w:val="both"/>
            </w:pPr>
            <w:r w:rsidRPr="00923C2B">
              <w:t>Imię i nazwisko:</w:t>
            </w:r>
          </w:p>
        </w:tc>
        <w:tc>
          <w:tcPr>
            <w:tcW w:w="5850" w:type="dxa"/>
          </w:tcPr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</w:tc>
      </w:tr>
      <w:tr w:rsidR="0043617D" w:rsidTr="00923C2B">
        <w:tc>
          <w:tcPr>
            <w:tcW w:w="4606" w:type="dxa"/>
            <w:shd w:val="clear" w:color="auto" w:fill="DAEEF3" w:themeFill="accent5" w:themeFillTint="33"/>
          </w:tcPr>
          <w:p w:rsidR="0043617D" w:rsidRPr="00923C2B" w:rsidRDefault="0043617D" w:rsidP="0043617D">
            <w:pPr>
              <w:jc w:val="both"/>
            </w:pPr>
            <w:r w:rsidRPr="00923C2B">
              <w:t>Adres zamieszkania:</w:t>
            </w:r>
          </w:p>
        </w:tc>
        <w:tc>
          <w:tcPr>
            <w:tcW w:w="5850" w:type="dxa"/>
          </w:tcPr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</w:tc>
      </w:tr>
      <w:tr w:rsidR="0043617D" w:rsidTr="00923C2B">
        <w:tc>
          <w:tcPr>
            <w:tcW w:w="4606" w:type="dxa"/>
            <w:shd w:val="clear" w:color="auto" w:fill="DAEEF3" w:themeFill="accent5" w:themeFillTint="33"/>
          </w:tcPr>
          <w:p w:rsidR="0043617D" w:rsidRPr="00923C2B" w:rsidRDefault="0043617D" w:rsidP="0043617D">
            <w:pPr>
              <w:jc w:val="both"/>
            </w:pPr>
            <w:r w:rsidRPr="00923C2B">
              <w:t>Adres e-mail oraz telefon kontaktowy:</w:t>
            </w:r>
          </w:p>
        </w:tc>
        <w:tc>
          <w:tcPr>
            <w:tcW w:w="5850" w:type="dxa"/>
          </w:tcPr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</w:tc>
      </w:tr>
      <w:tr w:rsidR="0043617D" w:rsidTr="00923C2B">
        <w:tc>
          <w:tcPr>
            <w:tcW w:w="4606" w:type="dxa"/>
            <w:shd w:val="clear" w:color="auto" w:fill="DAEEF3" w:themeFill="accent5" w:themeFillTint="33"/>
          </w:tcPr>
          <w:p w:rsidR="0043617D" w:rsidRPr="00923C2B" w:rsidRDefault="0043617D" w:rsidP="0043617D">
            <w:pPr>
              <w:jc w:val="both"/>
            </w:pPr>
            <w:r w:rsidRPr="00923C2B">
              <w:t>Informacja o reprezentowaniu organizacji pozarządowej (nazwa organizacji, pełniona funkcja wraz z podaniem okresu przynależności):</w:t>
            </w:r>
          </w:p>
        </w:tc>
        <w:tc>
          <w:tcPr>
            <w:tcW w:w="5850" w:type="dxa"/>
          </w:tcPr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</w:tc>
      </w:tr>
      <w:tr w:rsidR="0043617D" w:rsidTr="00923C2B">
        <w:tc>
          <w:tcPr>
            <w:tcW w:w="4606" w:type="dxa"/>
            <w:shd w:val="clear" w:color="auto" w:fill="DAEEF3" w:themeFill="accent5" w:themeFillTint="33"/>
          </w:tcPr>
          <w:p w:rsidR="0043617D" w:rsidRPr="00923C2B" w:rsidRDefault="0043617D" w:rsidP="0043617D">
            <w:pPr>
              <w:jc w:val="both"/>
            </w:pPr>
            <w:r w:rsidRPr="00923C2B">
              <w:t>Informacja o reprezentowaniu innej jednostki (przedsiębiorstwo, jednostka samorządowa, itp.) wraz z podaniem zajmowanego stanowiska:</w:t>
            </w:r>
          </w:p>
        </w:tc>
        <w:tc>
          <w:tcPr>
            <w:tcW w:w="5850" w:type="dxa"/>
          </w:tcPr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</w:tc>
      </w:tr>
      <w:tr w:rsidR="0043617D" w:rsidTr="00923C2B">
        <w:tc>
          <w:tcPr>
            <w:tcW w:w="4606" w:type="dxa"/>
            <w:shd w:val="clear" w:color="auto" w:fill="DAEEF3" w:themeFill="accent5" w:themeFillTint="33"/>
          </w:tcPr>
          <w:p w:rsidR="0043617D" w:rsidRPr="00923C2B" w:rsidRDefault="0043617D" w:rsidP="0043617D">
            <w:pPr>
              <w:jc w:val="both"/>
            </w:pPr>
            <w:r w:rsidRPr="00923C2B">
              <w:t xml:space="preserve">Rodzaj preferowanego posiłku na szkoleniu </w:t>
            </w:r>
            <w:r w:rsidRPr="00923C2B">
              <w:rPr>
                <w:sz w:val="18"/>
                <w:szCs w:val="18"/>
              </w:rPr>
              <w:t>(proszę zaznaczyć X)</w:t>
            </w:r>
          </w:p>
        </w:tc>
        <w:tc>
          <w:tcPr>
            <w:tcW w:w="5850" w:type="dxa"/>
          </w:tcPr>
          <w:p w:rsidR="0043617D" w:rsidRPr="00923C2B" w:rsidRDefault="0043617D" w:rsidP="0043617D">
            <w:r w:rsidRPr="00923C2B">
              <w:t xml:space="preserve">Posiłek mięsny </w:t>
            </w:r>
          </w:p>
          <w:p w:rsidR="0043617D" w:rsidRPr="00923C2B" w:rsidRDefault="0043617D" w:rsidP="0043617D">
            <w:r w:rsidRPr="00923C2B">
              <w:t>Posiłek wegetariański</w:t>
            </w:r>
          </w:p>
          <w:p w:rsidR="0043617D" w:rsidRPr="00923C2B" w:rsidRDefault="0043617D" w:rsidP="0043617D">
            <w:pPr>
              <w:jc w:val="center"/>
            </w:pPr>
          </w:p>
        </w:tc>
      </w:tr>
      <w:tr w:rsidR="0043617D" w:rsidTr="00923C2B">
        <w:tc>
          <w:tcPr>
            <w:tcW w:w="4606" w:type="dxa"/>
            <w:shd w:val="clear" w:color="auto" w:fill="DAEEF3" w:themeFill="accent5" w:themeFillTint="33"/>
          </w:tcPr>
          <w:p w:rsidR="0043617D" w:rsidRPr="00923C2B" w:rsidRDefault="0043617D" w:rsidP="0043617D">
            <w:pPr>
              <w:jc w:val="both"/>
              <w:rPr>
                <w:sz w:val="10"/>
                <w:szCs w:val="10"/>
              </w:rPr>
            </w:pPr>
            <w:r w:rsidRPr="00923C2B">
              <w:t>Podpis*</w:t>
            </w:r>
          </w:p>
          <w:p w:rsidR="0043617D" w:rsidRPr="00923C2B" w:rsidRDefault="0043617D" w:rsidP="0043617D">
            <w:pPr>
              <w:jc w:val="both"/>
              <w:rPr>
                <w:sz w:val="16"/>
                <w:szCs w:val="16"/>
              </w:rPr>
            </w:pPr>
            <w:r w:rsidRPr="00923C2B">
              <w:t xml:space="preserve"> </w:t>
            </w:r>
            <w:r w:rsidRPr="00923C2B">
              <w:rPr>
                <w:sz w:val="16"/>
                <w:szCs w:val="16"/>
              </w:rPr>
              <w:t>(oznacza wyrażenie zgody na przetwarzanie danych osobowych)</w:t>
            </w:r>
          </w:p>
          <w:p w:rsidR="0043617D" w:rsidRPr="00923C2B" w:rsidRDefault="0043617D" w:rsidP="0043617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</w:p>
          <w:p w:rsidR="0043617D" w:rsidRPr="00923C2B" w:rsidRDefault="0043617D" w:rsidP="0043617D">
            <w:pPr>
              <w:jc w:val="center"/>
            </w:pPr>
            <w:r w:rsidRPr="00923C2B">
              <w:t>………………………………………………….</w:t>
            </w:r>
          </w:p>
          <w:p w:rsidR="0043617D" w:rsidRPr="00923C2B" w:rsidRDefault="0043617D" w:rsidP="0043617D">
            <w:pPr>
              <w:jc w:val="center"/>
              <w:rPr>
                <w:sz w:val="16"/>
                <w:szCs w:val="16"/>
              </w:rPr>
            </w:pPr>
            <w:r w:rsidRPr="00923C2B">
              <w:rPr>
                <w:sz w:val="16"/>
                <w:szCs w:val="16"/>
              </w:rPr>
              <w:t>(data, czytelny podpis)</w:t>
            </w:r>
          </w:p>
        </w:tc>
      </w:tr>
    </w:tbl>
    <w:p w:rsidR="00C8793D" w:rsidRDefault="00C8793D" w:rsidP="0043617D">
      <w:pPr>
        <w:spacing w:after="0"/>
        <w:ind w:left="-567" w:right="284"/>
        <w:rPr>
          <w:rFonts w:ascii="Times New Roman" w:hAnsi="Times New Roman"/>
          <w:sz w:val="14"/>
          <w:szCs w:val="14"/>
        </w:rPr>
      </w:pPr>
    </w:p>
    <w:p w:rsidR="00C8793D" w:rsidRDefault="00C8793D" w:rsidP="0043617D">
      <w:pPr>
        <w:spacing w:after="0"/>
        <w:ind w:left="-567" w:right="284"/>
        <w:rPr>
          <w:rFonts w:cstheme="minorHAnsi"/>
          <w:sz w:val="14"/>
          <w:szCs w:val="14"/>
        </w:rPr>
      </w:pPr>
      <w:r w:rsidRPr="00C8793D">
        <w:rPr>
          <w:rFonts w:cstheme="minorHAnsi"/>
          <w:sz w:val="14"/>
          <w:szCs w:val="14"/>
        </w:rPr>
        <w:t xml:space="preserve">W przypadku rezygnacji uczestnika z wyjazdu studyjnego – jest on zobowiązany do zwrotu </w:t>
      </w:r>
      <w:r>
        <w:rPr>
          <w:rFonts w:cstheme="minorHAnsi"/>
          <w:sz w:val="14"/>
          <w:szCs w:val="14"/>
        </w:rPr>
        <w:t>kosztów jego udziału w szkoleniu – które poniesione zostaną przez LGD „Razem dla Radomki”</w:t>
      </w:r>
    </w:p>
    <w:p w:rsidR="00C8793D" w:rsidRPr="00C8793D" w:rsidRDefault="00C8793D" w:rsidP="0043617D">
      <w:pPr>
        <w:spacing w:after="0"/>
        <w:ind w:left="-567" w:right="284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*</w:t>
      </w:r>
    </w:p>
    <w:p w:rsidR="0043617D" w:rsidRPr="00C8793D" w:rsidRDefault="0043617D" w:rsidP="0042543B">
      <w:pPr>
        <w:spacing w:after="0" w:line="240" w:lineRule="auto"/>
        <w:ind w:left="-567" w:right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b/>
          <w:sz w:val="14"/>
          <w:szCs w:val="14"/>
          <w:vertAlign w:val="superscript"/>
          <w:lang w:eastAsia="pl-PL"/>
        </w:rPr>
        <w:t>1)</w:t>
      </w:r>
      <w:r w:rsidRPr="00C8793D">
        <w:rPr>
          <w:rFonts w:eastAsia="Times New Roman" w:cs="Calibri"/>
          <w:sz w:val="14"/>
          <w:szCs w:val="14"/>
          <w:lang w:eastAsia="pl-PL"/>
        </w:rPr>
        <w:t xml:space="preserve"> Zgodnie z art. 13 ust. 1-2 rozporządzenia Parlamentu Europejskiego i Rady (UE) 2016/679 z 27.04.2016 r. w sprawie ochrony osób fizycznych </w:t>
      </w:r>
      <w:r w:rsidRPr="00C8793D">
        <w:rPr>
          <w:rFonts w:eastAsia="Times New Roman" w:cs="Calibri"/>
          <w:sz w:val="14"/>
          <w:szCs w:val="14"/>
          <w:lang w:eastAsia="pl-PL"/>
        </w:rPr>
        <w:br/>
        <w:t>w związku z przetwarzaniem danych osobowych i w sprawie swobodnego przepływu takich danych oraz uchylenia dyrektywy 95/46/WE (Dz.Urz. UE L 119, s. 1) – dalej RODO - uprzejmie informuję, że:</w:t>
      </w:r>
    </w:p>
    <w:p w:rsidR="0043617D" w:rsidRPr="00C8793D" w:rsidRDefault="0043617D" w:rsidP="0042543B">
      <w:pPr>
        <w:numPr>
          <w:ilvl w:val="0"/>
          <w:numId w:val="2"/>
        </w:numPr>
        <w:spacing w:after="0" w:line="240" w:lineRule="auto"/>
        <w:ind w:left="-284" w:right="284" w:hanging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>administratorem danych osobowych jest Stowarzyszenie Lokalna Grupa Działania „Razem dla Radomki”, dane kontaktowe: LGD „Razem dla Radomki” Janiszew, ul. Zielona 127, 26-652 Zakrzew, email: zarzad@razemdlaradomki.pl</w:t>
      </w:r>
    </w:p>
    <w:p w:rsidR="0043617D" w:rsidRPr="00C8793D" w:rsidRDefault="0043617D" w:rsidP="0042543B">
      <w:pPr>
        <w:spacing w:after="0" w:line="240" w:lineRule="auto"/>
        <w:ind w:left="-567" w:right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>Pani/Pana dane osobowe:</w:t>
      </w:r>
    </w:p>
    <w:p w:rsidR="0043617D" w:rsidRPr="00C8793D" w:rsidRDefault="0043617D" w:rsidP="0042543B">
      <w:pPr>
        <w:numPr>
          <w:ilvl w:val="0"/>
          <w:numId w:val="2"/>
        </w:numPr>
        <w:spacing w:after="0" w:line="240" w:lineRule="auto"/>
        <w:ind w:left="-284" w:right="284" w:hanging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 xml:space="preserve">będą przetwarzane zgodnie z </w:t>
      </w:r>
      <w:r w:rsidRPr="00C8793D">
        <w:rPr>
          <w:rFonts w:eastAsia="Times New Roman" w:cs="Calibri"/>
          <w:sz w:val="14"/>
          <w:szCs w:val="14"/>
          <w:lang w:eastAsia="ar-SA"/>
        </w:rPr>
        <w:t>art. 6 ust. 1 lit. e rozporządzenia Parlamentu Europejskiego i Rady UE z dnia 27 kwietnia 2016 r. w sprawie ochrony osób fizycznych w związku z przetwarzaniem danych osobowych i w sprawie swobodnego przepływu takich danych oraz uchylenia dyrektywy 95/46/WE, dalej zwane RODO</w:t>
      </w:r>
      <w:r w:rsidRPr="00C8793D">
        <w:rPr>
          <w:rFonts w:eastAsia="Times New Roman" w:cs="Calibri"/>
          <w:sz w:val="14"/>
          <w:szCs w:val="14"/>
          <w:lang w:eastAsia="pl-PL"/>
        </w:rPr>
        <w:t xml:space="preserve">, w celu realizacji operacji, udokumentowania jej zrealizowania i otrzymania refundacji, na podstawie  </w:t>
      </w:r>
      <w:r w:rsidRPr="00C8793D">
        <w:rPr>
          <w:rFonts w:eastAsia="Times New Roman" w:cs="Calibri"/>
          <w:sz w:val="14"/>
          <w:szCs w:val="14"/>
          <w:lang w:eastAsia="ar-SA"/>
        </w:rPr>
        <w:t>art. 6 ust. 1 lit. e</w:t>
      </w:r>
      <w:r w:rsidRPr="00C8793D">
        <w:rPr>
          <w:rFonts w:eastAsia="Times New Roman" w:cs="Calibri"/>
          <w:sz w:val="14"/>
          <w:szCs w:val="14"/>
          <w:lang w:eastAsia="pl-PL"/>
        </w:rPr>
        <w:t>;</w:t>
      </w:r>
    </w:p>
    <w:p w:rsidR="0043617D" w:rsidRPr="00C8793D" w:rsidRDefault="0043617D" w:rsidP="0042543B">
      <w:pPr>
        <w:numPr>
          <w:ilvl w:val="0"/>
          <w:numId w:val="2"/>
        </w:numPr>
        <w:spacing w:after="0" w:line="240" w:lineRule="auto"/>
        <w:ind w:left="-284" w:right="284" w:hanging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>mogą zostać udostępnione: Agencji Restrukturyzacji i Modernizacji Rolnictwa, jako instytucji płatniczej, a także, dane mogą być przekazane innym podmiotom uprawnionym, tj. Minister Finansów, Minister Rolnictwa i Rozwoju Wsi, Komisji Europejskiej, organom kontroli skarbowej oraz innym podmiotom uprawnionym do takich czynności;</w:t>
      </w:r>
    </w:p>
    <w:p w:rsidR="0043617D" w:rsidRPr="00C8793D" w:rsidRDefault="0043617D" w:rsidP="0042543B">
      <w:pPr>
        <w:numPr>
          <w:ilvl w:val="0"/>
          <w:numId w:val="2"/>
        </w:numPr>
        <w:spacing w:after="0" w:line="240" w:lineRule="auto"/>
        <w:ind w:left="-284" w:right="284" w:hanging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>będą przechowywane nie dłużej, niż to wynika z przepisów o archiwizacji;</w:t>
      </w:r>
    </w:p>
    <w:p w:rsidR="0043617D" w:rsidRPr="00C8793D" w:rsidRDefault="0043617D" w:rsidP="0042543B">
      <w:pPr>
        <w:numPr>
          <w:ilvl w:val="0"/>
          <w:numId w:val="2"/>
        </w:numPr>
        <w:spacing w:after="0" w:line="240" w:lineRule="auto"/>
        <w:ind w:left="-284" w:right="284" w:hanging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>nie będą przetwarzane w sposób zautomatyzowany, w celu podjęcia decyzji w sprawie indywidualnej.</w:t>
      </w:r>
    </w:p>
    <w:p w:rsidR="0043617D" w:rsidRPr="00C8793D" w:rsidRDefault="0043617D" w:rsidP="0042543B">
      <w:pPr>
        <w:spacing w:after="0" w:line="240" w:lineRule="auto"/>
        <w:ind w:left="-567" w:right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 xml:space="preserve">Przysługuje Pani/Pan prawo żądania: </w:t>
      </w:r>
    </w:p>
    <w:p w:rsidR="0043617D" w:rsidRPr="00C8793D" w:rsidRDefault="0043617D" w:rsidP="0042543B">
      <w:pPr>
        <w:numPr>
          <w:ilvl w:val="0"/>
          <w:numId w:val="2"/>
        </w:numPr>
        <w:spacing w:after="0" w:line="240" w:lineRule="auto"/>
        <w:ind w:left="-284" w:right="284" w:hanging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>dostępu do swoich danych osobowych, ich sprostowania, usunięcia (w przypadkach i na zasadach określonych w RODO);</w:t>
      </w:r>
    </w:p>
    <w:p w:rsidR="0043617D" w:rsidRPr="00C8793D" w:rsidRDefault="0043617D" w:rsidP="0042543B">
      <w:pPr>
        <w:numPr>
          <w:ilvl w:val="0"/>
          <w:numId w:val="2"/>
        </w:numPr>
        <w:spacing w:after="0" w:line="240" w:lineRule="auto"/>
        <w:ind w:left="-284" w:right="284" w:hanging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>wniesienia sprzeciwu, z przyczyn związanych z Pani/Pana szczególną sytuacją;</w:t>
      </w:r>
    </w:p>
    <w:p w:rsidR="0043617D" w:rsidRPr="00C8793D" w:rsidRDefault="0043617D" w:rsidP="0042543B">
      <w:pPr>
        <w:numPr>
          <w:ilvl w:val="0"/>
          <w:numId w:val="2"/>
        </w:numPr>
        <w:spacing w:after="0" w:line="240" w:lineRule="auto"/>
        <w:ind w:left="-284" w:right="284" w:hanging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>wniesienia skargi do organu nadzorczego, którym jest Prezes Urzędu Ochrony Danych Osobowych</w:t>
      </w:r>
    </w:p>
    <w:p w:rsidR="0043617D" w:rsidRPr="00C8793D" w:rsidRDefault="0043617D" w:rsidP="0042543B">
      <w:pPr>
        <w:spacing w:after="0" w:line="240" w:lineRule="auto"/>
        <w:ind w:left="-567" w:right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>– na zasadach określonych w RODO.</w:t>
      </w:r>
    </w:p>
    <w:p w:rsidR="0043617D" w:rsidRPr="00C8793D" w:rsidRDefault="0043617D" w:rsidP="0042543B">
      <w:pPr>
        <w:tabs>
          <w:tab w:val="left" w:pos="2127"/>
        </w:tabs>
        <w:spacing w:after="0" w:line="240" w:lineRule="auto"/>
        <w:ind w:left="-567" w:right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sz w:val="14"/>
          <w:szCs w:val="14"/>
          <w:lang w:eastAsia="pl-PL"/>
        </w:rPr>
        <w:t>Podanie danych osobowych ma charakter dobrowolny, stanowi jednak warunek uczestnictwa w Konkursie realizowanym w ramach projektu pn. "Liga Aktywnych Organizacji Pozarządowych" na oraz przyznania pomocy technicznej i jest Pani/Pan zobowiązana/ny do ich podania.</w:t>
      </w:r>
    </w:p>
    <w:p w:rsidR="0043617D" w:rsidRPr="00C8793D" w:rsidRDefault="0043617D" w:rsidP="0042543B">
      <w:pPr>
        <w:spacing w:after="0" w:line="240" w:lineRule="auto"/>
        <w:ind w:left="-567" w:right="284"/>
        <w:jc w:val="both"/>
        <w:rPr>
          <w:rFonts w:eastAsia="Times New Roman" w:cs="Calibri"/>
          <w:sz w:val="14"/>
          <w:szCs w:val="14"/>
          <w:lang w:eastAsia="pl-PL"/>
        </w:rPr>
      </w:pPr>
      <w:r w:rsidRPr="00C8793D">
        <w:rPr>
          <w:rFonts w:eastAsia="Times New Roman" w:cs="Calibri"/>
          <w:b/>
          <w:sz w:val="14"/>
          <w:szCs w:val="14"/>
          <w:vertAlign w:val="superscript"/>
        </w:rPr>
        <w:t xml:space="preserve">2) </w:t>
      </w:r>
      <w:r w:rsidRPr="00C8793D">
        <w:rPr>
          <w:rFonts w:eastAsia="Times New Roman" w:cs="Calibri"/>
          <w:sz w:val="14"/>
          <w:szCs w:val="14"/>
          <w:lang w:eastAsia="pl-PL"/>
        </w:rPr>
        <w:t>Wyrażam zgodę na wykorzystanie zdjęć z moim wizerunkiem przez Stowarzyszenie Lokalną Grupę Działania Razem dla Radomki, dane kontaktowe: LGD „Razem dla Radomki” Janiszew, ul. Zielona 127, 26-652 Zakrzew, email: zarzad@razemdlaradomki.pl, w materiałach informacyjnych i promocyjnych, ustawa z dnia 04.02.1994 r. o prawie autorskim i prawach pokrewnych - Dz. U. z 2017 r. poz.880  t. j. z dnia 05.04.2017 r. Niniejsza zgoda stanowi zezwolenie na rozpowszechnianie wizerunku w rozumieniu art. 81 ustawy z dnia 1994 r. o prawie autorskim i prawach pokrewnych (Dz. U. z 2017 poz. 880 t.j. z dnia 05 kwietnia 2017 r.)</w:t>
      </w:r>
    </w:p>
    <w:p w:rsidR="0043617D" w:rsidRPr="00C8793D" w:rsidRDefault="0043617D" w:rsidP="0043617D">
      <w:pPr>
        <w:tabs>
          <w:tab w:val="left" w:pos="10065"/>
        </w:tabs>
        <w:spacing w:after="0" w:line="240" w:lineRule="auto"/>
        <w:ind w:right="284"/>
        <w:jc w:val="both"/>
        <w:rPr>
          <w:b/>
          <w:sz w:val="14"/>
          <w:szCs w:val="14"/>
        </w:rPr>
      </w:pPr>
    </w:p>
    <w:p w:rsidR="0043617D" w:rsidRPr="00C8793D" w:rsidRDefault="0043617D" w:rsidP="0043617D">
      <w:pPr>
        <w:jc w:val="center"/>
        <w:rPr>
          <w:b/>
          <w:sz w:val="14"/>
          <w:szCs w:val="14"/>
        </w:rPr>
      </w:pPr>
    </w:p>
    <w:p w:rsidR="005A23B4" w:rsidRDefault="005A23B4" w:rsidP="0043617D">
      <w:pPr>
        <w:jc w:val="center"/>
        <w:rPr>
          <w:b/>
        </w:rPr>
      </w:pPr>
    </w:p>
    <w:sectPr w:rsidR="005A23B4" w:rsidSect="0042543B">
      <w:headerReference w:type="default" r:id="rId8"/>
      <w:footerReference w:type="default" r:id="rId9"/>
      <w:pgSz w:w="11906" w:h="16838"/>
      <w:pgMar w:top="993" w:right="70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43" w:rsidRDefault="00D41243" w:rsidP="0043617D">
      <w:pPr>
        <w:spacing w:after="0" w:line="240" w:lineRule="auto"/>
      </w:pPr>
      <w:r>
        <w:separator/>
      </w:r>
    </w:p>
  </w:endnote>
  <w:endnote w:type="continuationSeparator" w:id="1">
    <w:p w:rsidR="00D41243" w:rsidRDefault="00D41243" w:rsidP="0043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7D" w:rsidRPr="00271AD9" w:rsidRDefault="0043617D" w:rsidP="0043617D">
    <w:pPr>
      <w:spacing w:after="160" w:line="259" w:lineRule="auto"/>
      <w:ind w:left="-567" w:right="284"/>
      <w:jc w:val="center"/>
      <w:rPr>
        <w:rFonts w:ascii="Arial" w:hAnsi="Arial" w:cs="Arial"/>
        <w:sz w:val="14"/>
        <w:szCs w:val="16"/>
      </w:rPr>
    </w:pPr>
    <w:r w:rsidRPr="00271AD9">
      <w:rPr>
        <w:rFonts w:ascii="Arial" w:hAnsi="Arial" w:cs="Arial"/>
        <w:sz w:val="14"/>
        <w:szCs w:val="16"/>
      </w:rPr>
      <w:t xml:space="preserve">Zachęcamy do odwiedzenia stron internetowych: </w:t>
    </w:r>
    <w:hyperlink r:id="rId1" w:history="1">
      <w:r w:rsidRPr="00271AD9">
        <w:rPr>
          <w:rFonts w:ascii="Arial" w:hAnsi="Arial" w:cs="Arial"/>
          <w:color w:val="0563C1"/>
          <w:sz w:val="14"/>
          <w:szCs w:val="16"/>
          <w:u w:val="single"/>
        </w:rPr>
        <w:t>www.mazowieckie.ksow.pl</w:t>
      </w:r>
    </w:hyperlink>
    <w:r w:rsidRPr="00271AD9">
      <w:rPr>
        <w:rFonts w:ascii="Arial" w:hAnsi="Arial" w:cs="Arial"/>
        <w:sz w:val="14"/>
        <w:szCs w:val="16"/>
      </w:rPr>
      <w:t xml:space="preserve">, gdzie można znaleźć informacje o bieżących inicjatywach i wsparciu KSOW </w:t>
    </w:r>
    <w:r w:rsidRPr="00271AD9">
      <w:rPr>
        <w:rFonts w:ascii="Arial" w:hAnsi="Arial" w:cs="Arial"/>
        <w:sz w:val="14"/>
        <w:szCs w:val="16"/>
      </w:rPr>
      <w:br/>
      <w:t xml:space="preserve">oraz </w:t>
    </w:r>
    <w:hyperlink r:id="rId2" w:history="1">
      <w:r w:rsidRPr="00271AD9">
        <w:rPr>
          <w:rFonts w:ascii="Arial" w:hAnsi="Arial" w:cs="Arial"/>
          <w:color w:val="0563C1"/>
          <w:sz w:val="14"/>
          <w:szCs w:val="16"/>
          <w:u w:val="single"/>
        </w:rPr>
        <w:t>www.ksow.pl</w:t>
      </w:r>
    </w:hyperlink>
    <w:r w:rsidRPr="00271AD9">
      <w:rPr>
        <w:rFonts w:ascii="Arial" w:hAnsi="Arial" w:cs="Arial"/>
        <w:sz w:val="14"/>
        <w:szCs w:val="16"/>
      </w:rPr>
      <w:t>, gdzie można zarejestrować się jako Partner KSOW.</w:t>
    </w:r>
  </w:p>
  <w:p w:rsidR="0043617D" w:rsidRDefault="0043617D" w:rsidP="0043617D">
    <w:pPr>
      <w:spacing w:after="0" w:line="240" w:lineRule="auto"/>
      <w:ind w:left="-567" w:right="284"/>
      <w:jc w:val="center"/>
    </w:pPr>
    <w:r w:rsidRPr="00271AD9">
      <w:rPr>
        <w:rFonts w:ascii="Arial" w:hAnsi="Arial" w:cs="Arial"/>
        <w:sz w:val="14"/>
        <w:szCs w:val="16"/>
      </w:rPr>
      <w:t xml:space="preserve">Organizator </w:t>
    </w:r>
    <w:r>
      <w:rPr>
        <w:rFonts w:ascii="Arial" w:hAnsi="Arial" w:cs="Arial"/>
        <w:sz w:val="14"/>
        <w:szCs w:val="16"/>
      </w:rPr>
      <w:t>wyjazdu</w:t>
    </w:r>
    <w:r w:rsidRPr="00271AD9">
      <w:rPr>
        <w:rFonts w:ascii="Arial" w:hAnsi="Arial" w:cs="Arial"/>
        <w:sz w:val="14"/>
        <w:szCs w:val="16"/>
      </w:rPr>
      <w:t xml:space="preserve"> – Stowarzyszenie Razem dla Radomki – Partner NGO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43" w:rsidRDefault="00D41243" w:rsidP="0043617D">
      <w:pPr>
        <w:spacing w:after="0" w:line="240" w:lineRule="auto"/>
      </w:pPr>
      <w:r>
        <w:separator/>
      </w:r>
    </w:p>
  </w:footnote>
  <w:footnote w:type="continuationSeparator" w:id="1">
    <w:p w:rsidR="00D41243" w:rsidRDefault="00D41243" w:rsidP="0043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7D" w:rsidRPr="008A58BF" w:rsidRDefault="0043617D" w:rsidP="0042543B">
    <w:pPr>
      <w:pStyle w:val="Nagwek"/>
      <w:tabs>
        <w:tab w:val="left" w:pos="9639"/>
      </w:tabs>
      <w:ind w:left="-567"/>
      <w:jc w:val="center"/>
    </w:pPr>
    <w:r>
      <w:rPr>
        <w:noProof/>
        <w:lang w:eastAsia="pl-PL"/>
      </w:rPr>
      <w:drawing>
        <wp:inline distT="0" distB="0" distL="0" distR="0">
          <wp:extent cx="844550" cy="565150"/>
          <wp:effectExtent l="1905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b/>
        <w:noProof/>
        <w:lang w:eastAsia="pl-PL"/>
      </w:rPr>
      <w:drawing>
        <wp:inline distT="0" distB="0" distL="0" distR="0">
          <wp:extent cx="1949450" cy="514350"/>
          <wp:effectExtent l="19050" t="0" r="0" b="0"/>
          <wp:docPr id="2" name="Obraz 1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1397000" cy="539750"/>
          <wp:effectExtent l="19050" t="0" r="0" b="0"/>
          <wp:docPr id="3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s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952500" cy="622300"/>
          <wp:effectExtent l="19050" t="0" r="0" b="0"/>
          <wp:docPr id="4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_301146529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617D" w:rsidRDefault="0043617D" w:rsidP="0042543B">
    <w:pPr>
      <w:pStyle w:val="Nagwek"/>
      <w:ind w:left="-426"/>
      <w:jc w:val="center"/>
      <w:rPr>
        <w:sz w:val="20"/>
      </w:rPr>
    </w:pPr>
  </w:p>
  <w:p w:rsidR="0043617D" w:rsidRPr="00EE559A" w:rsidRDefault="0043617D" w:rsidP="0042543B">
    <w:pPr>
      <w:spacing w:after="0" w:line="259" w:lineRule="auto"/>
      <w:ind w:left="-567"/>
      <w:jc w:val="center"/>
      <w:rPr>
        <w:rFonts w:ascii="Arial" w:hAnsi="Arial" w:cs="Arial"/>
        <w:sz w:val="16"/>
        <w:szCs w:val="20"/>
      </w:rPr>
    </w:pPr>
    <w:r w:rsidRPr="00EE559A">
      <w:rPr>
        <w:rFonts w:ascii="Arial" w:hAnsi="Arial" w:cs="Arial"/>
        <w:sz w:val="16"/>
        <w:szCs w:val="20"/>
      </w:rPr>
      <w:t>„Europejski Fundusz Rolny na rzecz Rozwoju Obszarów Wiejskich: Europa inwestująca w obszary wiejskie”</w:t>
    </w:r>
  </w:p>
  <w:p w:rsidR="0043617D" w:rsidRPr="00EE559A" w:rsidRDefault="0043617D" w:rsidP="0042543B">
    <w:pPr>
      <w:spacing w:after="0" w:line="259" w:lineRule="auto"/>
      <w:ind w:left="-567"/>
      <w:jc w:val="center"/>
      <w:rPr>
        <w:rFonts w:ascii="Arial" w:hAnsi="Arial" w:cs="Arial"/>
        <w:sz w:val="16"/>
        <w:szCs w:val="20"/>
      </w:rPr>
    </w:pPr>
    <w:r w:rsidRPr="00EE559A">
      <w:rPr>
        <w:rFonts w:ascii="Arial" w:hAnsi="Arial" w:cs="Arial"/>
        <w:sz w:val="16"/>
        <w:szCs w:val="20"/>
      </w:rPr>
      <w:t>Instytucja Zarządzająca Programem Rozwoju Obszarów Wiejskich na lata 2014-2020 - Minister Rolnictwa i Rozwoju Wsi</w:t>
    </w:r>
  </w:p>
  <w:p w:rsidR="0043617D" w:rsidRPr="00EE559A" w:rsidRDefault="0043617D" w:rsidP="0042543B">
    <w:pPr>
      <w:spacing w:after="0" w:line="259" w:lineRule="auto"/>
      <w:ind w:left="-567"/>
      <w:jc w:val="center"/>
      <w:rPr>
        <w:rFonts w:ascii="Arial" w:hAnsi="Arial" w:cs="Arial"/>
        <w:sz w:val="16"/>
        <w:szCs w:val="20"/>
      </w:rPr>
    </w:pPr>
    <w:r w:rsidRPr="00EE559A">
      <w:rPr>
        <w:rFonts w:ascii="Arial" w:hAnsi="Arial" w:cs="Arial"/>
        <w:sz w:val="16"/>
        <w:szCs w:val="20"/>
      </w:rPr>
      <w:t xml:space="preserve">Operacja współfinansowana ze środków Unii Europejskiej w ramach Schematu II Pomocy Technicznej </w:t>
    </w:r>
    <w:r w:rsidRPr="00EE559A">
      <w:rPr>
        <w:rFonts w:ascii="Arial" w:hAnsi="Arial" w:cs="Arial"/>
        <w:sz w:val="16"/>
        <w:szCs w:val="20"/>
      </w:rPr>
      <w:br/>
      <w:t>„Krajowa Sieć Obszarów Wiejskich” Programu Rozwoju Obszarów Wiejskich na lata 2014-2020</w:t>
    </w:r>
  </w:p>
  <w:p w:rsidR="0043617D" w:rsidRDefault="0043617D" w:rsidP="0042543B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17E"/>
    <w:multiLevelType w:val="hybridMultilevel"/>
    <w:tmpl w:val="46F478E0"/>
    <w:lvl w:ilvl="0" w:tplc="3552F1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7D"/>
    <w:rsid w:val="00100A10"/>
    <w:rsid w:val="00147ADB"/>
    <w:rsid w:val="0042543B"/>
    <w:rsid w:val="0043617D"/>
    <w:rsid w:val="005A23B4"/>
    <w:rsid w:val="006D5E38"/>
    <w:rsid w:val="0071382E"/>
    <w:rsid w:val="00923C2B"/>
    <w:rsid w:val="0095333E"/>
    <w:rsid w:val="00A056C3"/>
    <w:rsid w:val="00C8793D"/>
    <w:rsid w:val="00D41243"/>
    <w:rsid w:val="00F27F58"/>
    <w:rsid w:val="00F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617D"/>
    <w:rPr>
      <w:color w:val="0000FF"/>
      <w:u w:val="single"/>
    </w:rPr>
  </w:style>
  <w:style w:type="table" w:styleId="Tabela-Siatka">
    <w:name w:val="Table Grid"/>
    <w:basedOn w:val="Standardowy"/>
    <w:uiPriority w:val="59"/>
    <w:rsid w:val="0043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3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7D"/>
  </w:style>
  <w:style w:type="paragraph" w:styleId="Stopka">
    <w:name w:val="footer"/>
    <w:basedOn w:val="Normalny"/>
    <w:link w:val="StopkaZnak"/>
    <w:uiPriority w:val="99"/>
    <w:semiHidden/>
    <w:unhideWhenUsed/>
    <w:rsid w:val="0043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17D"/>
  </w:style>
  <w:style w:type="paragraph" w:styleId="Tekstdymka">
    <w:name w:val="Balloon Text"/>
    <w:basedOn w:val="Normalny"/>
    <w:link w:val="TekstdymkaZnak"/>
    <w:uiPriority w:val="99"/>
    <w:semiHidden/>
    <w:unhideWhenUsed/>
    <w:rsid w:val="0043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2D0A-81B8-4391-8276-D04579E3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4</cp:revision>
  <dcterms:created xsi:type="dcterms:W3CDTF">2021-08-25T09:00:00Z</dcterms:created>
  <dcterms:modified xsi:type="dcterms:W3CDTF">2021-08-25T10:20:00Z</dcterms:modified>
</cp:coreProperties>
</file>