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B72" w:rsidRPr="006A753F" w:rsidRDefault="000C2B72" w:rsidP="00DC3A1F">
      <w:pPr>
        <w:tabs>
          <w:tab w:val="center" w:pos="4536"/>
          <w:tab w:val="right" w:pos="9072"/>
        </w:tabs>
        <w:spacing w:after="0" w:line="240" w:lineRule="auto"/>
      </w:pPr>
      <w:r>
        <w:rPr>
          <w:noProof/>
          <w:lang w:eastAsia="pl-PL"/>
        </w:rPr>
        <w:t xml:space="preserve">                                           </w:t>
      </w:r>
    </w:p>
    <w:p w:rsidR="00EE3C1F" w:rsidRPr="00F6246E" w:rsidRDefault="000C2B72" w:rsidP="00DC3A1F">
      <w:pPr>
        <w:spacing w:line="240" w:lineRule="auto"/>
        <w:rPr>
          <w:rFonts w:asciiTheme="majorHAnsi" w:hAnsiTheme="majorHAnsi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B1055" w:rsidRPr="00F6246E">
        <w:rPr>
          <w:rFonts w:asciiTheme="majorHAnsi" w:hAnsiTheme="majorHAnsi"/>
          <w:sz w:val="20"/>
          <w:szCs w:val="20"/>
        </w:rPr>
        <w:t>Janiszew</w:t>
      </w:r>
      <w:r w:rsidR="00BE1641">
        <w:rPr>
          <w:rFonts w:asciiTheme="majorHAnsi" w:hAnsiTheme="majorHAnsi"/>
          <w:sz w:val="20"/>
          <w:szCs w:val="20"/>
        </w:rPr>
        <w:t>,</w:t>
      </w:r>
      <w:r w:rsidR="004655A8">
        <w:rPr>
          <w:rFonts w:asciiTheme="majorHAnsi" w:hAnsiTheme="majorHAnsi"/>
          <w:sz w:val="20"/>
          <w:szCs w:val="20"/>
        </w:rPr>
        <w:t xml:space="preserve"> </w:t>
      </w:r>
      <w:r w:rsidR="00270462">
        <w:rPr>
          <w:rFonts w:asciiTheme="majorHAnsi" w:hAnsiTheme="majorHAnsi"/>
          <w:sz w:val="20"/>
          <w:szCs w:val="20"/>
        </w:rPr>
        <w:t>16</w:t>
      </w:r>
      <w:r w:rsidR="004655A8">
        <w:rPr>
          <w:rFonts w:asciiTheme="majorHAnsi" w:hAnsiTheme="majorHAnsi"/>
          <w:sz w:val="20"/>
          <w:szCs w:val="20"/>
        </w:rPr>
        <w:t>.</w:t>
      </w:r>
      <w:r w:rsidR="00D63F31">
        <w:rPr>
          <w:rFonts w:asciiTheme="majorHAnsi" w:hAnsiTheme="majorHAnsi"/>
          <w:sz w:val="20"/>
          <w:szCs w:val="20"/>
        </w:rPr>
        <w:t>0</w:t>
      </w:r>
      <w:r w:rsidR="00270462">
        <w:rPr>
          <w:rFonts w:asciiTheme="majorHAnsi" w:hAnsiTheme="majorHAnsi"/>
          <w:sz w:val="20"/>
          <w:szCs w:val="20"/>
        </w:rPr>
        <w:t>5</w:t>
      </w:r>
      <w:r w:rsidR="004655A8">
        <w:rPr>
          <w:rFonts w:asciiTheme="majorHAnsi" w:hAnsiTheme="majorHAnsi"/>
          <w:sz w:val="20"/>
          <w:szCs w:val="20"/>
        </w:rPr>
        <w:t>.</w:t>
      </w:r>
      <w:r w:rsidRPr="00F6246E">
        <w:rPr>
          <w:rFonts w:asciiTheme="majorHAnsi" w:hAnsiTheme="majorHAnsi"/>
          <w:sz w:val="20"/>
          <w:szCs w:val="20"/>
        </w:rPr>
        <w:t>20</w:t>
      </w:r>
      <w:r w:rsidR="00D63F31">
        <w:rPr>
          <w:rFonts w:asciiTheme="majorHAnsi" w:hAnsiTheme="majorHAnsi"/>
          <w:sz w:val="20"/>
          <w:szCs w:val="20"/>
        </w:rPr>
        <w:t>20</w:t>
      </w:r>
      <w:r w:rsidR="00DB1055" w:rsidRPr="00F6246E">
        <w:rPr>
          <w:rFonts w:asciiTheme="majorHAnsi" w:hAnsiTheme="majorHAnsi"/>
          <w:sz w:val="20"/>
          <w:szCs w:val="20"/>
        </w:rPr>
        <w:t xml:space="preserve"> </w:t>
      </w:r>
      <w:r w:rsidRPr="00F6246E">
        <w:rPr>
          <w:rFonts w:asciiTheme="majorHAnsi" w:hAnsiTheme="majorHAnsi"/>
          <w:sz w:val="20"/>
          <w:szCs w:val="20"/>
        </w:rPr>
        <w:t>r.</w:t>
      </w:r>
    </w:p>
    <w:p w:rsidR="00A618D3" w:rsidRDefault="005F7FA8" w:rsidP="00DC3A1F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r w:rsidRPr="004655A8">
        <w:rPr>
          <w:rFonts w:asciiTheme="majorHAnsi" w:hAnsiTheme="majorHAnsi"/>
          <w:sz w:val="22"/>
          <w:szCs w:val="22"/>
        </w:rPr>
        <w:t>W z</w:t>
      </w:r>
      <w:r w:rsidR="004655A8" w:rsidRPr="004655A8">
        <w:rPr>
          <w:rFonts w:asciiTheme="majorHAnsi" w:hAnsiTheme="majorHAnsi"/>
          <w:sz w:val="22"/>
          <w:szCs w:val="22"/>
        </w:rPr>
        <w:t xml:space="preserve">wiązku z realizacją projektu współpracy „Multimedialne Centrum Edukacji </w:t>
      </w:r>
      <w:proofErr w:type="spellStart"/>
      <w:r w:rsidR="004655A8" w:rsidRPr="004655A8">
        <w:rPr>
          <w:rFonts w:asciiTheme="majorHAnsi" w:hAnsiTheme="majorHAnsi"/>
          <w:sz w:val="22"/>
          <w:szCs w:val="22"/>
        </w:rPr>
        <w:t>Lokalnej</w:t>
      </w:r>
      <w:r w:rsidR="00D60830" w:rsidRPr="004655A8">
        <w:rPr>
          <w:rFonts w:asciiTheme="majorHAnsi" w:hAnsiTheme="majorHAnsi"/>
          <w:b/>
          <w:sz w:val="22"/>
          <w:szCs w:val="22"/>
        </w:rPr>
        <w:t>”</w:t>
      </w:r>
      <w:r w:rsidR="00DF3479">
        <w:rPr>
          <w:rFonts w:asciiTheme="majorHAnsi" w:hAnsiTheme="majorHAnsi"/>
          <w:sz w:val="22"/>
          <w:szCs w:val="22"/>
        </w:rPr>
        <w:t>-</w:t>
      </w:r>
      <w:r w:rsidR="00D60830" w:rsidRPr="004655A8">
        <w:rPr>
          <w:rFonts w:asciiTheme="majorHAnsi" w:hAnsiTheme="majorHAnsi"/>
          <w:sz w:val="22"/>
          <w:szCs w:val="22"/>
        </w:rPr>
        <w:t>Stowarzyszenie</w:t>
      </w:r>
      <w:proofErr w:type="spellEnd"/>
      <w:r w:rsidR="00D60830" w:rsidRPr="004655A8">
        <w:rPr>
          <w:rFonts w:asciiTheme="majorHAnsi" w:hAnsiTheme="majorHAnsi"/>
          <w:sz w:val="22"/>
          <w:szCs w:val="22"/>
        </w:rPr>
        <w:t xml:space="preserve"> „Razem dla Radomki</w:t>
      </w:r>
      <w:r w:rsidR="004655A8" w:rsidRPr="004655A8">
        <w:rPr>
          <w:rFonts w:asciiTheme="majorHAnsi" w:hAnsiTheme="majorHAnsi"/>
          <w:sz w:val="22"/>
          <w:szCs w:val="22"/>
        </w:rPr>
        <w:t>”</w:t>
      </w:r>
      <w:r w:rsidR="00D60830" w:rsidRPr="004655A8">
        <w:rPr>
          <w:rFonts w:asciiTheme="majorHAnsi" w:hAnsiTheme="majorHAnsi"/>
          <w:sz w:val="22"/>
          <w:szCs w:val="22"/>
        </w:rPr>
        <w:t xml:space="preserve"> poszukuje </w:t>
      </w:r>
      <w:r w:rsidR="00DF3479">
        <w:rPr>
          <w:rFonts w:asciiTheme="majorHAnsi" w:hAnsiTheme="majorHAnsi"/>
          <w:sz w:val="22"/>
          <w:szCs w:val="22"/>
        </w:rPr>
        <w:t xml:space="preserve">autora do przygotowania </w:t>
      </w:r>
      <w:r w:rsidR="00270462">
        <w:rPr>
          <w:rFonts w:asciiTheme="majorHAnsi" w:hAnsiTheme="majorHAnsi"/>
          <w:sz w:val="22"/>
          <w:szCs w:val="22"/>
        </w:rPr>
        <w:t xml:space="preserve">publikacji - </w:t>
      </w:r>
      <w:proofErr w:type="spellStart"/>
      <w:r w:rsidR="00270462">
        <w:rPr>
          <w:rFonts w:asciiTheme="majorHAnsi" w:hAnsiTheme="majorHAnsi"/>
          <w:sz w:val="22"/>
          <w:szCs w:val="22"/>
        </w:rPr>
        <w:t>ebooka</w:t>
      </w:r>
      <w:proofErr w:type="spellEnd"/>
    </w:p>
    <w:p w:rsidR="00DC3A1F" w:rsidRPr="004655A8" w:rsidRDefault="00DC3A1F" w:rsidP="00DC3A1F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</w:p>
    <w:p w:rsidR="00A618D3" w:rsidRDefault="00DF3479" w:rsidP="00DC3A1F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b/>
          <w:i/>
          <w:sz w:val="22"/>
          <w:szCs w:val="22"/>
        </w:rPr>
      </w:pPr>
      <w:r>
        <w:rPr>
          <w:rFonts w:asciiTheme="majorHAnsi" w:eastAsia="Arial" w:hAnsiTheme="majorHAnsi"/>
          <w:b/>
          <w:i/>
          <w:sz w:val="22"/>
          <w:szCs w:val="22"/>
        </w:rPr>
        <w:t xml:space="preserve">Temat opracowania: </w:t>
      </w:r>
      <w:r w:rsidR="00597FD6">
        <w:rPr>
          <w:rFonts w:asciiTheme="majorHAnsi" w:eastAsia="Arial" w:hAnsiTheme="majorHAnsi"/>
          <w:b/>
          <w:i/>
          <w:sz w:val="22"/>
          <w:szCs w:val="22"/>
        </w:rPr>
        <w:t>Komunikacja niewerbalna</w:t>
      </w:r>
      <w:r w:rsidR="00C45923">
        <w:rPr>
          <w:rFonts w:asciiTheme="majorHAnsi" w:eastAsia="Arial" w:hAnsiTheme="majorHAnsi"/>
          <w:b/>
          <w:i/>
          <w:sz w:val="22"/>
          <w:szCs w:val="22"/>
        </w:rPr>
        <w:t xml:space="preserve"> – profilowanie behawioralne.</w:t>
      </w:r>
    </w:p>
    <w:p w:rsidR="00DC3A1F" w:rsidRPr="004655A8" w:rsidRDefault="00DC3A1F" w:rsidP="00DC3A1F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b/>
          <w:i/>
          <w:sz w:val="22"/>
          <w:szCs w:val="22"/>
        </w:rPr>
      </w:pPr>
    </w:p>
    <w:p w:rsidR="00270462" w:rsidRDefault="004655A8" w:rsidP="00DC3A1F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r w:rsidRPr="004655A8">
        <w:rPr>
          <w:rFonts w:asciiTheme="majorHAnsi" w:hAnsiTheme="majorHAnsi"/>
          <w:b/>
          <w:bCs/>
          <w:sz w:val="22"/>
          <w:szCs w:val="22"/>
        </w:rPr>
        <w:t>Zakres obowiązków:</w:t>
      </w:r>
      <w:r w:rsidRPr="004655A8">
        <w:rPr>
          <w:rFonts w:asciiTheme="majorHAnsi" w:hAnsiTheme="majorHAnsi"/>
          <w:sz w:val="22"/>
          <w:szCs w:val="22"/>
        </w:rPr>
        <w:t xml:space="preserve"> </w:t>
      </w:r>
      <w:r w:rsidR="00DF3479">
        <w:rPr>
          <w:rFonts w:asciiTheme="majorHAnsi" w:hAnsiTheme="majorHAnsi"/>
          <w:sz w:val="22"/>
          <w:szCs w:val="22"/>
        </w:rPr>
        <w:t xml:space="preserve">Opracowanie autorskiego materiału </w:t>
      </w:r>
      <w:r w:rsidR="00270462">
        <w:rPr>
          <w:rFonts w:asciiTheme="majorHAnsi" w:hAnsiTheme="majorHAnsi"/>
          <w:sz w:val="22"/>
          <w:szCs w:val="22"/>
        </w:rPr>
        <w:t>poruszającego zagadnienie</w:t>
      </w:r>
      <w:r w:rsidR="00884EBD">
        <w:rPr>
          <w:rFonts w:asciiTheme="majorHAnsi" w:hAnsiTheme="majorHAnsi"/>
          <w:sz w:val="22"/>
          <w:szCs w:val="22"/>
        </w:rPr>
        <w:t xml:space="preserve"> </w:t>
      </w:r>
      <w:r w:rsidR="000F514F">
        <w:rPr>
          <w:rFonts w:asciiTheme="majorHAnsi" w:hAnsiTheme="majorHAnsi"/>
          <w:sz w:val="22"/>
          <w:szCs w:val="22"/>
        </w:rPr>
        <w:t xml:space="preserve">komunikacji niewerbalnej w zakresie profilowania </w:t>
      </w:r>
      <w:proofErr w:type="spellStart"/>
      <w:r w:rsidR="000F514F">
        <w:rPr>
          <w:rFonts w:asciiTheme="majorHAnsi" w:hAnsiTheme="majorHAnsi"/>
          <w:sz w:val="22"/>
          <w:szCs w:val="22"/>
        </w:rPr>
        <w:t>behawiornego</w:t>
      </w:r>
      <w:proofErr w:type="spellEnd"/>
      <w:r w:rsidR="000F514F">
        <w:rPr>
          <w:rFonts w:asciiTheme="majorHAnsi" w:hAnsiTheme="majorHAnsi"/>
          <w:sz w:val="22"/>
          <w:szCs w:val="22"/>
        </w:rPr>
        <w:t xml:space="preserve"> w zakresie wykrywania kłamstw w mowie ciała.</w:t>
      </w:r>
      <w:r w:rsidR="00884EBD">
        <w:rPr>
          <w:rFonts w:asciiTheme="majorHAnsi" w:hAnsiTheme="majorHAnsi"/>
          <w:sz w:val="22"/>
          <w:szCs w:val="22"/>
        </w:rPr>
        <w:t xml:space="preserve"> </w:t>
      </w:r>
      <w:r w:rsidR="00270462">
        <w:rPr>
          <w:rFonts w:asciiTheme="majorHAnsi" w:hAnsiTheme="majorHAnsi"/>
          <w:sz w:val="22"/>
          <w:szCs w:val="22"/>
        </w:rPr>
        <w:t xml:space="preserve">Autor publikacji opracuje zagadnienia merytoryczne, uzupełnione o materiały graficzne. Dodatkowo autor będzie odpowiadał za opracowanie graficzne publikacji (skład graficzny </w:t>
      </w:r>
      <w:proofErr w:type="spellStart"/>
      <w:r w:rsidR="00270462">
        <w:rPr>
          <w:rFonts w:asciiTheme="majorHAnsi" w:hAnsiTheme="majorHAnsi"/>
          <w:sz w:val="22"/>
          <w:szCs w:val="22"/>
        </w:rPr>
        <w:t>e-booka</w:t>
      </w:r>
      <w:proofErr w:type="spellEnd"/>
      <w:r w:rsidR="00270462">
        <w:rPr>
          <w:rFonts w:asciiTheme="majorHAnsi" w:hAnsiTheme="majorHAnsi"/>
          <w:sz w:val="22"/>
          <w:szCs w:val="22"/>
        </w:rPr>
        <w:t>).</w:t>
      </w:r>
    </w:p>
    <w:p w:rsidR="00270462" w:rsidRDefault="00270462" w:rsidP="00DC3A1F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</w:p>
    <w:p w:rsidR="00DF3479" w:rsidRPr="004655A8" w:rsidRDefault="00DF3479" w:rsidP="00DC3A1F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</w:p>
    <w:p w:rsidR="00270462" w:rsidRDefault="004655A8" w:rsidP="00DC3A1F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r w:rsidRPr="004655A8">
        <w:rPr>
          <w:rFonts w:asciiTheme="majorHAnsi" w:hAnsiTheme="majorHAnsi"/>
          <w:b/>
          <w:bCs/>
          <w:sz w:val="22"/>
          <w:szCs w:val="22"/>
        </w:rPr>
        <w:t>Wymagania:</w:t>
      </w:r>
      <w:r w:rsidRPr="004655A8">
        <w:rPr>
          <w:rFonts w:asciiTheme="majorHAnsi" w:hAnsiTheme="majorHAnsi"/>
          <w:sz w:val="22"/>
          <w:szCs w:val="22"/>
        </w:rPr>
        <w:t xml:space="preserve"> </w:t>
      </w:r>
      <w:r w:rsidR="00DF3479">
        <w:rPr>
          <w:rFonts w:asciiTheme="majorHAnsi" w:hAnsiTheme="majorHAnsi"/>
          <w:sz w:val="22"/>
          <w:szCs w:val="22"/>
        </w:rPr>
        <w:t xml:space="preserve">Autor </w:t>
      </w:r>
      <w:r w:rsidRPr="004655A8">
        <w:rPr>
          <w:rFonts w:asciiTheme="majorHAnsi" w:hAnsiTheme="majorHAnsi"/>
          <w:sz w:val="22"/>
          <w:szCs w:val="22"/>
        </w:rPr>
        <w:t xml:space="preserve">powinien posiadać doświadczenie związane z </w:t>
      </w:r>
      <w:r w:rsidR="00270462">
        <w:rPr>
          <w:rFonts w:asciiTheme="majorHAnsi" w:hAnsiTheme="majorHAnsi"/>
          <w:sz w:val="22"/>
          <w:szCs w:val="22"/>
        </w:rPr>
        <w:t>tematyką publikacji lub/oraz wykształcenie/kursy uprawniające do przygotowania publikacji w/w zakresie.</w:t>
      </w:r>
    </w:p>
    <w:p w:rsidR="00270462" w:rsidRDefault="00270462" w:rsidP="00DC3A1F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</w:p>
    <w:p w:rsidR="00DC3A1F" w:rsidRPr="004655A8" w:rsidRDefault="00DC3A1F" w:rsidP="00DC3A1F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</w:p>
    <w:p w:rsidR="00DC3A1F" w:rsidRPr="004655A8" w:rsidRDefault="00DC3A1F" w:rsidP="00DC3A1F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</w:p>
    <w:p w:rsidR="004655A8" w:rsidRPr="00C71AB2" w:rsidRDefault="004655A8" w:rsidP="00DC3A1F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b/>
          <w:sz w:val="22"/>
          <w:szCs w:val="22"/>
          <w:u w:val="single"/>
        </w:rPr>
      </w:pPr>
      <w:r w:rsidRPr="00C71AB2">
        <w:rPr>
          <w:rFonts w:asciiTheme="majorHAnsi" w:hAnsiTheme="majorHAnsi"/>
          <w:b/>
          <w:sz w:val="22"/>
          <w:szCs w:val="22"/>
          <w:u w:val="single"/>
        </w:rPr>
        <w:t xml:space="preserve">Dodatkowe informacje: </w:t>
      </w:r>
    </w:p>
    <w:p w:rsidR="00C71AB2" w:rsidRPr="004655A8" w:rsidRDefault="00252C98" w:rsidP="00DC3A1F">
      <w:pPr>
        <w:pStyle w:val="NormalnyWeb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 xml:space="preserve">Przygotowany materiał opublikowany będzie na </w:t>
      </w:r>
      <w:r w:rsidR="00270462">
        <w:rPr>
          <w:rFonts w:asciiTheme="majorHAnsi" w:hAnsiTheme="majorHAnsi"/>
          <w:b/>
          <w:bCs/>
          <w:sz w:val="22"/>
          <w:szCs w:val="22"/>
        </w:rPr>
        <w:t xml:space="preserve">witrynie </w:t>
      </w:r>
      <w:hyperlink r:id="rId7" w:history="1">
        <w:r w:rsidR="00270462" w:rsidRPr="000A1D08">
          <w:rPr>
            <w:rStyle w:val="Hipercze"/>
            <w:rFonts w:asciiTheme="majorHAnsi" w:hAnsiTheme="majorHAnsi"/>
            <w:b/>
            <w:bCs/>
            <w:sz w:val="22"/>
            <w:szCs w:val="22"/>
          </w:rPr>
          <w:t>www.razemdlaradomki.pl</w:t>
        </w:r>
      </w:hyperlink>
      <w:r w:rsidR="00442E1F">
        <w:rPr>
          <w:rFonts w:asciiTheme="majorHAnsi" w:hAnsiTheme="majorHAnsi"/>
          <w:b/>
          <w:bCs/>
          <w:sz w:val="22"/>
          <w:szCs w:val="22"/>
        </w:rPr>
        <w:t>. Ilość stron – minimum 30.</w:t>
      </w:r>
    </w:p>
    <w:p w:rsidR="00DC3A1F" w:rsidRPr="004655A8" w:rsidRDefault="00DC3A1F" w:rsidP="00DC3A1F">
      <w:pPr>
        <w:spacing w:after="0" w:line="240" w:lineRule="auto"/>
        <w:jc w:val="both"/>
        <w:rPr>
          <w:rFonts w:asciiTheme="majorHAnsi" w:hAnsiTheme="majorHAnsi"/>
        </w:rPr>
      </w:pPr>
    </w:p>
    <w:p w:rsidR="00550D26" w:rsidRDefault="00550D26" w:rsidP="00DC3A1F">
      <w:pPr>
        <w:spacing w:after="0" w:line="240" w:lineRule="auto"/>
        <w:jc w:val="both"/>
        <w:rPr>
          <w:rFonts w:asciiTheme="majorHAnsi" w:hAnsiTheme="majorHAnsi" w:cstheme="minorHAnsi"/>
        </w:rPr>
      </w:pPr>
      <w:r w:rsidRPr="00550D26">
        <w:rPr>
          <w:rFonts w:asciiTheme="majorHAnsi" w:hAnsiTheme="majorHAnsi" w:cstheme="minorHAnsi"/>
        </w:rPr>
        <w:t xml:space="preserve">Osoby zainteresowane prosimy o przesłanie dokumentów aplikacyjnych do dnia </w:t>
      </w:r>
      <w:r w:rsidR="004655A8">
        <w:rPr>
          <w:rFonts w:asciiTheme="majorHAnsi" w:hAnsiTheme="majorHAnsi" w:cstheme="minorHAnsi"/>
        </w:rPr>
        <w:t>2</w:t>
      </w:r>
      <w:r w:rsidR="00270462">
        <w:rPr>
          <w:rFonts w:asciiTheme="majorHAnsi" w:hAnsiTheme="majorHAnsi" w:cstheme="minorHAnsi"/>
        </w:rPr>
        <w:t>2</w:t>
      </w:r>
      <w:r w:rsidR="00370572">
        <w:rPr>
          <w:rFonts w:asciiTheme="majorHAnsi" w:hAnsiTheme="majorHAnsi" w:cstheme="minorHAnsi"/>
        </w:rPr>
        <w:t>.</w:t>
      </w:r>
      <w:r w:rsidR="00D63F31">
        <w:rPr>
          <w:rFonts w:asciiTheme="majorHAnsi" w:hAnsiTheme="majorHAnsi" w:cstheme="minorHAnsi"/>
        </w:rPr>
        <w:t>0</w:t>
      </w:r>
      <w:r w:rsidR="00270462">
        <w:rPr>
          <w:rFonts w:asciiTheme="majorHAnsi" w:hAnsiTheme="majorHAnsi" w:cstheme="minorHAnsi"/>
        </w:rPr>
        <w:t>5</w:t>
      </w:r>
      <w:r w:rsidRPr="00550D26">
        <w:rPr>
          <w:rFonts w:asciiTheme="majorHAnsi" w:hAnsiTheme="majorHAnsi" w:cstheme="minorHAnsi"/>
        </w:rPr>
        <w:t>.20</w:t>
      </w:r>
      <w:r w:rsidR="00D63F31">
        <w:rPr>
          <w:rFonts w:asciiTheme="majorHAnsi" w:hAnsiTheme="majorHAnsi" w:cstheme="minorHAnsi"/>
        </w:rPr>
        <w:t>20</w:t>
      </w:r>
      <w:r w:rsidRPr="00550D26">
        <w:rPr>
          <w:rFonts w:asciiTheme="majorHAnsi" w:hAnsiTheme="majorHAnsi" w:cstheme="minorHAnsi"/>
        </w:rPr>
        <w:t xml:space="preserve"> r. na adres mailowy: </w:t>
      </w:r>
      <w:r w:rsidR="007A69B4">
        <w:rPr>
          <w:rFonts w:asciiTheme="majorHAnsi" w:hAnsiTheme="majorHAnsi" w:cstheme="minorHAnsi"/>
        </w:rPr>
        <w:t>zarzad</w:t>
      </w:r>
      <w:r w:rsidRPr="00550D26">
        <w:rPr>
          <w:rFonts w:asciiTheme="majorHAnsi" w:hAnsiTheme="majorHAnsi" w:cstheme="minorHAnsi"/>
        </w:rPr>
        <w:t>@razemdlaradomki.pl (podając w treści maila nazwę stanowiska którego dotyczy aplikacja) lub o dostarczenie osobiste do Biura LGD „Razem dla Radomki”, mieszczącego się w Janiszewie, ul. Zielona 127 (26-652</w:t>
      </w:r>
      <w:r w:rsidR="005F666E">
        <w:rPr>
          <w:rFonts w:asciiTheme="majorHAnsi" w:hAnsiTheme="majorHAnsi" w:cstheme="minorHAnsi"/>
        </w:rPr>
        <w:t xml:space="preserve"> Zakrzew) (CV wraz z klauzulą o </w:t>
      </w:r>
      <w:r w:rsidRPr="00550D26">
        <w:rPr>
          <w:rFonts w:asciiTheme="majorHAnsi" w:hAnsiTheme="majorHAnsi" w:cstheme="minorHAnsi"/>
        </w:rPr>
        <w:t xml:space="preserve">wyrażeniu zgody na przetwarzanie danych osobowych: „Wyrażam zgodę na przetwarzanie moich danych osobowych przez Stowarzyszenie „Razem dla Radomki” dla potrzeb niezbędnych do realizacji procesu rekrutacji (zgodnie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(RODO)”. Dodatkowe informacje mogą uzyskać Państwo pod adresem mail: </w:t>
      </w:r>
      <w:r w:rsidR="007A69B4">
        <w:rPr>
          <w:rFonts w:asciiTheme="majorHAnsi" w:hAnsiTheme="majorHAnsi" w:cstheme="minorHAnsi"/>
        </w:rPr>
        <w:t>zarzad</w:t>
      </w:r>
      <w:r w:rsidRPr="00550D26">
        <w:rPr>
          <w:rFonts w:asciiTheme="majorHAnsi" w:hAnsiTheme="majorHAnsi" w:cstheme="minorHAnsi"/>
        </w:rPr>
        <w:t>@razemdlaradomki.pl lub pod nr telefonu 48 38 58 996 lub 572 361 068. Uprzejmie informujemy, iż skontaktujemy się wyłącznie z wybranymi osobami.</w:t>
      </w:r>
    </w:p>
    <w:p w:rsidR="00550D26" w:rsidRPr="00550D26" w:rsidRDefault="00550D26" w:rsidP="00DC3A1F">
      <w:pPr>
        <w:spacing w:after="0" w:line="240" w:lineRule="auto"/>
        <w:jc w:val="both"/>
        <w:rPr>
          <w:rFonts w:asciiTheme="majorHAnsi" w:hAnsiTheme="majorHAnsi" w:cstheme="minorHAnsi"/>
        </w:rPr>
      </w:pPr>
    </w:p>
    <w:p w:rsidR="00C823D9" w:rsidRDefault="00D60830" w:rsidP="00DC3A1F">
      <w:pPr>
        <w:spacing w:after="0" w:line="240" w:lineRule="auto"/>
        <w:jc w:val="both"/>
        <w:rPr>
          <w:rFonts w:asciiTheme="majorHAnsi" w:hAnsiTheme="majorHAnsi"/>
        </w:rPr>
      </w:pPr>
      <w:r w:rsidRPr="00550D26">
        <w:rPr>
          <w:rFonts w:asciiTheme="majorHAnsi" w:hAnsiTheme="majorHAnsi" w:cstheme="minorHAnsi"/>
        </w:rPr>
        <w:t>Zastrzegamy sobie prawo do kontaktowania się tylko z wybranymi kandydatami.</w:t>
      </w:r>
    </w:p>
    <w:sectPr w:rsidR="00C823D9" w:rsidSect="00FD0B8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B42" w:rsidRDefault="00D05B42" w:rsidP="000C2B72">
      <w:pPr>
        <w:spacing w:after="0" w:line="240" w:lineRule="auto"/>
      </w:pPr>
      <w:r>
        <w:separator/>
      </w:r>
    </w:p>
  </w:endnote>
  <w:endnote w:type="continuationSeparator" w:id="0">
    <w:p w:rsidR="00D05B42" w:rsidRDefault="00D05B42" w:rsidP="000C2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5A8" w:rsidRPr="00500E56" w:rsidRDefault="004655A8" w:rsidP="004655A8">
    <w:pPr>
      <w:pStyle w:val="Stopka"/>
      <w:jc w:val="center"/>
      <w:rPr>
        <w:sz w:val="16"/>
        <w:szCs w:val="16"/>
      </w:rPr>
    </w:pPr>
    <w:r w:rsidRPr="00500E56">
      <w:rPr>
        <w:rFonts w:cs="Courier New"/>
        <w:color w:val="000000"/>
        <w:sz w:val="16"/>
        <w:szCs w:val="16"/>
        <w:shd w:val="clear" w:color="auto" w:fill="FFFFFF"/>
      </w:rPr>
      <w:t>Europejski Fundusz Rolny na rzecz Rozwoju Obszarów Wiejskich: Europa inwestująca w obszary wiejskie”</w:t>
    </w:r>
    <w:r w:rsidRPr="00500E56">
      <w:rPr>
        <w:rFonts w:cs="Courier New"/>
        <w:color w:val="000000"/>
        <w:sz w:val="16"/>
        <w:szCs w:val="16"/>
      </w:rPr>
      <w:br/>
    </w:r>
    <w:r w:rsidRPr="00500E56">
      <w:rPr>
        <w:rFonts w:cs="Courier New"/>
        <w:color w:val="000000"/>
        <w:sz w:val="16"/>
        <w:szCs w:val="16"/>
        <w:shd w:val="clear" w:color="auto" w:fill="FFFFFF"/>
      </w:rPr>
      <w:t>Projektu współpracy "Multimedialne Centrum Edukacji Lokalnej" współfinansowanego ze środków Unii Europejskiej w ramach</w:t>
    </w:r>
    <w:r w:rsidRPr="00500E56">
      <w:rPr>
        <w:rFonts w:cs="Courier New"/>
        <w:color w:val="000000"/>
        <w:sz w:val="16"/>
        <w:szCs w:val="16"/>
      </w:rPr>
      <w:br/>
    </w:r>
    <w:proofErr w:type="spellStart"/>
    <w:r w:rsidRPr="00500E56">
      <w:rPr>
        <w:rFonts w:cs="Courier New"/>
        <w:color w:val="000000"/>
        <w:sz w:val="16"/>
        <w:szCs w:val="16"/>
        <w:shd w:val="clear" w:color="auto" w:fill="FFFFFF"/>
      </w:rPr>
      <w:t>poddziałania</w:t>
    </w:r>
    <w:proofErr w:type="spellEnd"/>
    <w:r w:rsidRPr="00500E56">
      <w:rPr>
        <w:rFonts w:cs="Courier New"/>
        <w:color w:val="000000"/>
        <w:sz w:val="16"/>
        <w:szCs w:val="16"/>
        <w:shd w:val="clear" w:color="auto" w:fill="FFFFFF"/>
      </w:rPr>
      <w:t xml:space="preserve"> 19.3 "Przygotowanie i realizacja działań w zakresie współpracy z lokalną grupą działania" objętego Programem Rozwoju Obszarów Wiejskich na lata 2014-2020"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B42" w:rsidRDefault="00D05B42" w:rsidP="000C2B72">
      <w:pPr>
        <w:spacing w:after="0" w:line="240" w:lineRule="auto"/>
      </w:pPr>
      <w:r>
        <w:separator/>
      </w:r>
    </w:p>
  </w:footnote>
  <w:footnote w:type="continuationSeparator" w:id="0">
    <w:p w:rsidR="00D05B42" w:rsidRDefault="00D05B42" w:rsidP="000C2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5A8" w:rsidRDefault="004655A8" w:rsidP="004655A8">
    <w:pPr>
      <w:pStyle w:val="Nagwek"/>
      <w:jc w:val="center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6103620" cy="891540"/>
          <wp:effectExtent l="19050" t="0" r="0" b="0"/>
          <wp:docPr id="1" name="Obraz 1" descr="D:\logotypy i plakaty\logotypy2014-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D:\logotypy i plakaty\logotypy2014-202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3620" cy="891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655A8" w:rsidRPr="005D57ED" w:rsidRDefault="004655A8" w:rsidP="004655A8">
    <w:pPr>
      <w:pStyle w:val="Nagwek"/>
      <w:ind w:left="-284"/>
      <w:jc w:val="center"/>
      <w:rPr>
        <w:sz w:val="15"/>
        <w:szCs w:val="15"/>
      </w:rPr>
    </w:pPr>
    <w:r w:rsidRPr="005D57ED">
      <w:rPr>
        <w:sz w:val="15"/>
        <w:szCs w:val="15"/>
      </w:rPr>
      <w:t>Europejski Fundusz Rolny na rzecz Rozwoju Obszarów Wiejskich: Europa inwestująca w obszary wiejskie.</w:t>
    </w:r>
  </w:p>
  <w:p w:rsidR="000C2B72" w:rsidRDefault="000C2B7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3605D"/>
    <w:multiLevelType w:val="hybridMultilevel"/>
    <w:tmpl w:val="3766C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2B72"/>
    <w:rsid w:val="0006769D"/>
    <w:rsid w:val="000C2B72"/>
    <w:rsid w:val="000F514F"/>
    <w:rsid w:val="00102E8E"/>
    <w:rsid w:val="00181590"/>
    <w:rsid w:val="0020334B"/>
    <w:rsid w:val="00252C98"/>
    <w:rsid w:val="00270462"/>
    <w:rsid w:val="002858FE"/>
    <w:rsid w:val="002901FD"/>
    <w:rsid w:val="002F657F"/>
    <w:rsid w:val="003522B0"/>
    <w:rsid w:val="00356557"/>
    <w:rsid w:val="00370572"/>
    <w:rsid w:val="003D3767"/>
    <w:rsid w:val="003D4E68"/>
    <w:rsid w:val="00442E1F"/>
    <w:rsid w:val="004655A8"/>
    <w:rsid w:val="00471DCD"/>
    <w:rsid w:val="004A5039"/>
    <w:rsid w:val="005324D8"/>
    <w:rsid w:val="005373CC"/>
    <w:rsid w:val="00550D26"/>
    <w:rsid w:val="0057496F"/>
    <w:rsid w:val="0057706B"/>
    <w:rsid w:val="00587487"/>
    <w:rsid w:val="005937BD"/>
    <w:rsid w:val="00597FD6"/>
    <w:rsid w:val="005C3D8F"/>
    <w:rsid w:val="005E007C"/>
    <w:rsid w:val="005F666E"/>
    <w:rsid w:val="005F7FA8"/>
    <w:rsid w:val="00610A9B"/>
    <w:rsid w:val="006526A7"/>
    <w:rsid w:val="00791CD7"/>
    <w:rsid w:val="007A69B4"/>
    <w:rsid w:val="007B314C"/>
    <w:rsid w:val="00854962"/>
    <w:rsid w:val="00884EBD"/>
    <w:rsid w:val="008B0ED5"/>
    <w:rsid w:val="008B6BF6"/>
    <w:rsid w:val="0096225C"/>
    <w:rsid w:val="009C0CF0"/>
    <w:rsid w:val="00A25E12"/>
    <w:rsid w:val="00A60855"/>
    <w:rsid w:val="00A618D3"/>
    <w:rsid w:val="00B25527"/>
    <w:rsid w:val="00B61041"/>
    <w:rsid w:val="00BA4081"/>
    <w:rsid w:val="00BE1641"/>
    <w:rsid w:val="00C45923"/>
    <w:rsid w:val="00C71AB2"/>
    <w:rsid w:val="00C823D9"/>
    <w:rsid w:val="00CA12FC"/>
    <w:rsid w:val="00CC3054"/>
    <w:rsid w:val="00D02EBA"/>
    <w:rsid w:val="00D05B42"/>
    <w:rsid w:val="00D60830"/>
    <w:rsid w:val="00D63F31"/>
    <w:rsid w:val="00D67A54"/>
    <w:rsid w:val="00DA545A"/>
    <w:rsid w:val="00DB1055"/>
    <w:rsid w:val="00DB48E3"/>
    <w:rsid w:val="00DC3A1F"/>
    <w:rsid w:val="00DF3479"/>
    <w:rsid w:val="00E72AC0"/>
    <w:rsid w:val="00EA676B"/>
    <w:rsid w:val="00F05980"/>
    <w:rsid w:val="00F6246E"/>
    <w:rsid w:val="00F7487A"/>
    <w:rsid w:val="00FD0B89"/>
    <w:rsid w:val="00FE1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2B7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2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2B72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C2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2B7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C2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2B72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0C2B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0C2B72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24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246E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246E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823D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1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azemdlaradom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Arek</dc:creator>
  <cp:lastModifiedBy>HP</cp:lastModifiedBy>
  <cp:revision>2</cp:revision>
  <dcterms:created xsi:type="dcterms:W3CDTF">2020-05-24T18:41:00Z</dcterms:created>
  <dcterms:modified xsi:type="dcterms:W3CDTF">2020-05-24T18:41:00Z</dcterms:modified>
</cp:coreProperties>
</file>