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9C" w:rsidRPr="00002693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Protokół z P</w:t>
      </w:r>
      <w:r w:rsidRPr="00002693">
        <w:rPr>
          <w:rFonts w:ascii="Verdana" w:hAnsi="Verdana"/>
          <w:b/>
          <w:sz w:val="20"/>
          <w:szCs w:val="20"/>
        </w:rPr>
        <w:t>osiedzenia Rady Stowarzyszenia</w:t>
      </w:r>
    </w:p>
    <w:p w:rsidR="001B799C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  <w:r w:rsidRPr="00002693">
        <w:rPr>
          <w:rFonts w:ascii="Verdana" w:hAnsi="Verdana"/>
          <w:b/>
          <w:sz w:val="20"/>
          <w:szCs w:val="20"/>
        </w:rPr>
        <w:t xml:space="preserve">Lokalna Grupa Działania „Razem dla Radomki” </w:t>
      </w:r>
    </w:p>
    <w:p w:rsidR="001B799C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799C" w:rsidRPr="00EA358D" w:rsidTr="005C59BD">
        <w:tc>
          <w:tcPr>
            <w:tcW w:w="3070" w:type="dxa"/>
            <w:vAlign w:val="center"/>
          </w:tcPr>
          <w:p w:rsidR="001B799C" w:rsidRPr="00EA358D" w:rsidRDefault="008251C4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XL</w:t>
            </w:r>
            <w:r w:rsidR="001B799C"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="001B799C" w:rsidRPr="00EA358D">
              <w:rPr>
                <w:rFonts w:ascii="Verdana" w:hAnsi="Verdana"/>
                <w:b/>
                <w:sz w:val="20"/>
                <w:szCs w:val="20"/>
              </w:rPr>
              <w:t>osiedzenie Rady</w:t>
            </w:r>
          </w:p>
        </w:tc>
        <w:tc>
          <w:tcPr>
            <w:tcW w:w="3071" w:type="dxa"/>
          </w:tcPr>
          <w:p w:rsidR="001B799C" w:rsidRPr="00EA358D" w:rsidRDefault="001B799C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358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1B799C" w:rsidRPr="00EA358D" w:rsidRDefault="008251C4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11-06</w:t>
            </w:r>
            <w:r w:rsidR="00C902EF">
              <w:rPr>
                <w:rFonts w:ascii="Verdana" w:hAnsi="Verdana"/>
                <w:b/>
                <w:sz w:val="20"/>
                <w:szCs w:val="20"/>
              </w:rPr>
              <w:t xml:space="preserve">-2019 </w:t>
            </w:r>
            <w:r w:rsidR="001B799C" w:rsidRPr="00EA358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1B799C" w:rsidRDefault="008251C4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Wolanów</w:t>
            </w:r>
          </w:p>
          <w:p w:rsidR="00FF21D3" w:rsidRPr="00EA358D" w:rsidRDefault="00FF21D3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Urząd Gminy</w:t>
            </w:r>
          </w:p>
        </w:tc>
      </w:tr>
    </w:tbl>
    <w:p w:rsidR="001B799C" w:rsidRDefault="001B799C" w:rsidP="001B799C">
      <w:pPr>
        <w:jc w:val="both"/>
        <w:rPr>
          <w:rFonts w:ascii="Verdana" w:hAnsi="Verdana"/>
          <w:b/>
          <w:sz w:val="20"/>
          <w:szCs w:val="20"/>
        </w:rPr>
      </w:pPr>
    </w:p>
    <w:p w:rsidR="00B42484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Wypełnienie deklaracji bezstronności</w:t>
      </w:r>
    </w:p>
    <w:p w:rsidR="001B799C" w:rsidRPr="00E94916" w:rsidRDefault="00B42484" w:rsidP="00E94916">
      <w:pPr>
        <w:spacing w:line="200" w:lineRule="atLeast"/>
        <w:ind w:left="284"/>
        <w:jc w:val="both"/>
        <w:rPr>
          <w:rFonts w:ascii="Verdana" w:hAnsi="Verdana"/>
          <w:sz w:val="20"/>
          <w:szCs w:val="20"/>
        </w:rPr>
      </w:pPr>
      <w:r w:rsidRPr="00E8119F">
        <w:rPr>
          <w:rFonts w:ascii="Verdana" w:eastAsia="Lucida Sans Unicode" w:hAnsi="Verdana" w:cs="Tahoma"/>
          <w:sz w:val="20"/>
          <w:szCs w:val="20"/>
        </w:rPr>
        <w:t>Przed przystąpieniem</w:t>
      </w:r>
      <w:r>
        <w:rPr>
          <w:rFonts w:ascii="Verdana" w:eastAsia="Lucida Sans Unicode" w:hAnsi="Verdana" w:cs="Tahoma"/>
          <w:sz w:val="20"/>
          <w:szCs w:val="20"/>
        </w:rPr>
        <w:t xml:space="preserve"> do prac Członkowie Rady złożyli</w:t>
      </w:r>
      <w:r w:rsidRPr="00E8119F">
        <w:rPr>
          <w:rFonts w:ascii="Verdana" w:eastAsia="Lucida Sans Unicode" w:hAnsi="Verdana" w:cs="Tahoma"/>
          <w:sz w:val="20"/>
          <w:szCs w:val="20"/>
        </w:rPr>
        <w:t xml:space="preserve"> stos</w:t>
      </w:r>
      <w:r>
        <w:rPr>
          <w:rFonts w:ascii="Verdana" w:eastAsia="Lucida Sans Unicode" w:hAnsi="Verdana" w:cs="Tahoma"/>
          <w:sz w:val="20"/>
          <w:szCs w:val="20"/>
        </w:rPr>
        <w:t xml:space="preserve">owne deklaracje bezstronności, oraz wypełnili rejestr interesu, </w:t>
      </w:r>
      <w:r w:rsidRPr="00E8119F">
        <w:rPr>
          <w:rFonts w:ascii="Verdana" w:eastAsia="Lucida Sans Unicode" w:hAnsi="Verdana" w:cs="Tahoma"/>
          <w:sz w:val="20"/>
          <w:szCs w:val="20"/>
        </w:rPr>
        <w:t xml:space="preserve">które stanowią załącznik do niniejszego protokołu. </w:t>
      </w:r>
    </w:p>
    <w:p w:rsidR="001B799C" w:rsidRPr="00002693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Zebranie podpisów Członków Rady na liście obecności</w:t>
      </w:r>
      <w:r w:rsidRPr="00002693">
        <w:rPr>
          <w:rFonts w:ascii="Verdana" w:hAnsi="Verdana"/>
          <w:sz w:val="20"/>
          <w:szCs w:val="20"/>
          <w:u w:val="single"/>
        </w:rPr>
        <w:t>.</w:t>
      </w:r>
    </w:p>
    <w:p w:rsidR="001B799C" w:rsidRDefault="008251C4" w:rsidP="008251C4">
      <w:pPr>
        <w:spacing w:after="0" w:line="240" w:lineRule="auto"/>
        <w:ind w:left="284"/>
        <w:jc w:val="both"/>
        <w:rPr>
          <w:rFonts w:ascii="Verdana" w:eastAsia="Lucida Sans Unicode" w:hAnsi="Verdana" w:cs="Tahoma"/>
          <w:sz w:val="20"/>
          <w:szCs w:val="20"/>
        </w:rPr>
      </w:pPr>
      <w:r>
        <w:rPr>
          <w:rFonts w:ascii="Verdana" w:eastAsia="Lucida Sans Unicode" w:hAnsi="Verdana" w:cs="Tahoma"/>
          <w:sz w:val="20"/>
          <w:szCs w:val="20"/>
        </w:rPr>
        <w:t>Na posiedzenie stawiło się 7</w:t>
      </w:r>
      <w:r w:rsidR="001B799C">
        <w:rPr>
          <w:rFonts w:ascii="Verdana" w:eastAsia="Lucida Sans Unicode" w:hAnsi="Verdana" w:cs="Tahoma"/>
          <w:sz w:val="20"/>
          <w:szCs w:val="20"/>
        </w:rPr>
        <w:t xml:space="preserve"> z 14 Członków Rady, którzy swoją obecność potwierdzili podpisami na liście obecności - </w:t>
      </w:r>
      <w:r w:rsidR="001B799C">
        <w:rPr>
          <w:rFonts w:ascii="Verdana" w:hAnsi="Verdana"/>
          <w:sz w:val="20"/>
          <w:szCs w:val="20"/>
        </w:rPr>
        <w:t>lista obecnych C</w:t>
      </w:r>
      <w:r w:rsidR="001B799C" w:rsidRPr="00002693">
        <w:rPr>
          <w:rFonts w:ascii="Verdana" w:hAnsi="Verdana"/>
          <w:sz w:val="20"/>
          <w:szCs w:val="20"/>
        </w:rPr>
        <w:t>złonków Rady stanowi załącznik nr 1 do protokołu</w:t>
      </w:r>
      <w:r w:rsidR="001B799C">
        <w:rPr>
          <w:rFonts w:ascii="Verdana" w:hAnsi="Verdana"/>
          <w:sz w:val="20"/>
          <w:szCs w:val="20"/>
        </w:rPr>
        <w:t>.</w:t>
      </w:r>
      <w:r w:rsidR="001B799C">
        <w:rPr>
          <w:rFonts w:ascii="Verdana" w:eastAsia="Lucida Sans Unicode" w:hAnsi="Verdana" w:cs="Tahoma"/>
          <w:sz w:val="20"/>
          <w:szCs w:val="20"/>
        </w:rPr>
        <w:t xml:space="preserve"> W posiedzeniu uczestniczyli także Cezary Adam Nowek – Prezes Zarządu oraz Małgorzata Kopycka i Arkadiusz Ostrowski – pracownicy Biura LGD.</w:t>
      </w:r>
      <w:r w:rsidR="00FF21D3">
        <w:rPr>
          <w:rFonts w:ascii="Verdana" w:eastAsia="Lucida Sans Unicode" w:hAnsi="Verdana" w:cs="Tahoma"/>
          <w:sz w:val="20"/>
          <w:szCs w:val="20"/>
        </w:rPr>
        <w:t xml:space="preserve"> </w:t>
      </w:r>
    </w:p>
    <w:p w:rsidR="00E94916" w:rsidRPr="00E94916" w:rsidRDefault="00E94916" w:rsidP="00E94916">
      <w:pPr>
        <w:spacing w:after="0" w:line="240" w:lineRule="auto"/>
        <w:ind w:left="284"/>
        <w:jc w:val="both"/>
        <w:rPr>
          <w:rFonts w:ascii="Verdana" w:eastAsia="Lucida Sans Unicode" w:hAnsi="Verdana" w:cs="Tahoma"/>
          <w:sz w:val="20"/>
          <w:szCs w:val="20"/>
        </w:rPr>
      </w:pPr>
    </w:p>
    <w:p w:rsidR="001B799C" w:rsidRPr="00002693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>Otwarcie posiedzenia</w:t>
      </w:r>
      <w:r>
        <w:rPr>
          <w:rFonts w:ascii="Verdana" w:hAnsi="Verdana"/>
          <w:sz w:val="20"/>
          <w:szCs w:val="20"/>
          <w:u w:val="single"/>
        </w:rPr>
        <w:t xml:space="preserve"> i stwierdzenie quorum</w:t>
      </w:r>
      <w:r w:rsidRPr="00002693">
        <w:rPr>
          <w:rFonts w:ascii="Verdana" w:hAnsi="Verdana"/>
          <w:sz w:val="20"/>
          <w:szCs w:val="20"/>
          <w:u w:val="single"/>
        </w:rPr>
        <w:t xml:space="preserve"> Rady Stowarzyszenia „Razem dla Radomki”</w:t>
      </w:r>
    </w:p>
    <w:p w:rsidR="001B799C" w:rsidRDefault="001B799C" w:rsidP="00E94916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002693">
        <w:rPr>
          <w:rFonts w:ascii="Verdana" w:hAnsi="Verdana"/>
          <w:sz w:val="20"/>
          <w:szCs w:val="20"/>
        </w:rPr>
        <w:t>Posiedzenie otwo</w:t>
      </w:r>
      <w:r w:rsidR="008251C4">
        <w:rPr>
          <w:rFonts w:ascii="Verdana" w:hAnsi="Verdana"/>
          <w:sz w:val="20"/>
          <w:szCs w:val="20"/>
        </w:rPr>
        <w:t>rzył  Wice</w:t>
      </w:r>
      <w:r w:rsidR="00FF21D3">
        <w:rPr>
          <w:rFonts w:ascii="Verdana" w:hAnsi="Verdana"/>
          <w:sz w:val="20"/>
          <w:szCs w:val="20"/>
        </w:rPr>
        <w:t xml:space="preserve">rzewodniczący Rady – Pan </w:t>
      </w:r>
      <w:r w:rsidR="008251C4">
        <w:rPr>
          <w:rFonts w:ascii="Verdana" w:hAnsi="Verdana"/>
          <w:sz w:val="20"/>
          <w:szCs w:val="20"/>
        </w:rPr>
        <w:t>Krzysztof</w:t>
      </w:r>
      <w:r w:rsidR="00FF21D3"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Sobczak</w:t>
      </w:r>
      <w:r>
        <w:rPr>
          <w:rFonts w:ascii="Verdana" w:hAnsi="Verdana"/>
          <w:sz w:val="20"/>
          <w:szCs w:val="20"/>
        </w:rPr>
        <w:t>, który na podstawie listy obecności stwierdził quorum i prawomocność niniejszego posiedzenia. Następnie Przewodniczący Rady zaprezentował p</w:t>
      </w:r>
      <w:r w:rsidRPr="00002693">
        <w:rPr>
          <w:rFonts w:ascii="Verdana" w:hAnsi="Verdana"/>
          <w:sz w:val="20"/>
          <w:szCs w:val="20"/>
        </w:rPr>
        <w:t>orządek obrad</w:t>
      </w:r>
      <w:r>
        <w:rPr>
          <w:rFonts w:ascii="Verdana" w:hAnsi="Verdana"/>
          <w:sz w:val="20"/>
          <w:szCs w:val="20"/>
        </w:rPr>
        <w:t>. Porządek obrad</w:t>
      </w:r>
      <w:r w:rsidRPr="00002693">
        <w:rPr>
          <w:rFonts w:ascii="Verdana" w:hAnsi="Verdana"/>
          <w:sz w:val="20"/>
          <w:szCs w:val="20"/>
        </w:rPr>
        <w:t xml:space="preserve"> przyjęto bez uwag. </w:t>
      </w:r>
    </w:p>
    <w:p w:rsidR="001B799C" w:rsidRDefault="001B799C" w:rsidP="00E94916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Porządek obrad stanowi załącznik nr 2 do protokołu.</w:t>
      </w:r>
    </w:p>
    <w:p w:rsidR="001B799C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B799C" w:rsidRPr="00002693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>Wybór członków komisji skrutacyjnej.</w:t>
      </w:r>
    </w:p>
    <w:p w:rsidR="001B799C" w:rsidRDefault="001B799C" w:rsidP="00E94916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przyjętym porządkiem obrad, Przewodniczący zarządził wybór członków komisji skrutacyjnej (sekretarzy posiedzenia) w składzie dwuosobowym. </w:t>
      </w:r>
      <w:r w:rsidRPr="00002693">
        <w:rPr>
          <w:rFonts w:ascii="Verdana" w:hAnsi="Verdana"/>
          <w:sz w:val="20"/>
          <w:szCs w:val="20"/>
        </w:rPr>
        <w:t>Na kandydatów na członków komisji skrutacyjnej przedstawiono:</w:t>
      </w:r>
    </w:p>
    <w:p w:rsidR="001B799C" w:rsidRDefault="001B799C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5C59BD">
        <w:rPr>
          <w:rFonts w:ascii="Verdana" w:hAnsi="Verdana"/>
          <w:sz w:val="20"/>
          <w:szCs w:val="20"/>
        </w:rPr>
        <w:t xml:space="preserve">ią </w:t>
      </w:r>
      <w:r w:rsidR="008251C4">
        <w:rPr>
          <w:rFonts w:ascii="Verdana" w:hAnsi="Verdana"/>
          <w:sz w:val="20"/>
          <w:szCs w:val="20"/>
        </w:rPr>
        <w:t>Mariolę Szerszeń</w:t>
      </w:r>
      <w:r w:rsidR="005C59BD">
        <w:rPr>
          <w:rFonts w:ascii="Verdana" w:hAnsi="Verdana"/>
          <w:sz w:val="20"/>
          <w:szCs w:val="20"/>
        </w:rPr>
        <w:t xml:space="preserve"> </w:t>
      </w:r>
      <w:r w:rsidRPr="002B3043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Członka</w:t>
      </w:r>
      <w:r w:rsidRPr="002B3043">
        <w:rPr>
          <w:rFonts w:ascii="Verdana" w:hAnsi="Verdana"/>
          <w:sz w:val="20"/>
          <w:szCs w:val="20"/>
        </w:rPr>
        <w:t xml:space="preserve"> Rady</w:t>
      </w:r>
    </w:p>
    <w:p w:rsidR="001B799C" w:rsidRPr="00B42484" w:rsidRDefault="005C59BD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Panią</w:t>
      </w:r>
      <w:r w:rsidR="00FF21D3"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Grażynę</w:t>
      </w:r>
      <w:r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Połczyńską</w:t>
      </w:r>
      <w:r w:rsidR="001B799C" w:rsidRPr="002B3043"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 w:rsidR="001B799C">
        <w:rPr>
          <w:rFonts w:ascii="Verdana" w:eastAsia="Times New Roman" w:hAnsi="Verdana"/>
          <w:sz w:val="20"/>
          <w:szCs w:val="20"/>
          <w:lang w:eastAsia="pl-PL"/>
        </w:rPr>
        <w:t xml:space="preserve">Członka </w:t>
      </w:r>
      <w:r w:rsidR="001B799C" w:rsidRPr="00095180">
        <w:rPr>
          <w:rFonts w:ascii="Verdana" w:eastAsia="Times New Roman" w:hAnsi="Verdana"/>
          <w:sz w:val="20"/>
          <w:szCs w:val="20"/>
          <w:lang w:eastAsia="pl-PL"/>
        </w:rPr>
        <w:t>Rady</w:t>
      </w:r>
    </w:p>
    <w:p w:rsidR="00B42484" w:rsidRPr="00B12088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1B799C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Kandydaci wyrazili zgodę na uczestniczenie w procedurze wyboru członków komisji skrutacyjnej.</w:t>
      </w:r>
    </w:p>
    <w:p w:rsidR="001B799C" w:rsidRPr="002B3043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1B799C" w:rsidRPr="002B3043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W wyniku przeprowadzonego głosowania:</w:t>
      </w:r>
    </w:p>
    <w:p w:rsidR="001B799C" w:rsidRPr="000B3EEC" w:rsidRDefault="001B799C" w:rsidP="00E949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5C59BD">
        <w:rPr>
          <w:rFonts w:ascii="Verdana" w:hAnsi="Verdana"/>
          <w:sz w:val="20"/>
          <w:szCs w:val="20"/>
        </w:rPr>
        <w:t>i</w:t>
      </w:r>
      <w:r w:rsidR="00FF21D3"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Mariola Szerszeń</w:t>
      </w:r>
      <w:r w:rsidR="005C59BD">
        <w:rPr>
          <w:rFonts w:ascii="Verdana" w:hAnsi="Verdana"/>
          <w:sz w:val="20"/>
          <w:szCs w:val="20"/>
        </w:rPr>
        <w:t xml:space="preserve"> 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>otrzymał</w:t>
      </w:r>
      <w:r w:rsidR="005C59BD">
        <w:rPr>
          <w:rFonts w:ascii="Verdana" w:eastAsia="Times New Roman" w:hAnsi="Verdana"/>
          <w:sz w:val="20"/>
          <w:szCs w:val="20"/>
          <w:lang w:eastAsia="pl-PL"/>
        </w:rPr>
        <w:t>a</w:t>
      </w:r>
      <w:r w:rsidR="00FF21D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251C4">
        <w:rPr>
          <w:rFonts w:ascii="Verdana" w:eastAsia="Times New Roman" w:hAnsi="Verdana"/>
          <w:sz w:val="20"/>
          <w:szCs w:val="20"/>
          <w:lang w:eastAsia="pl-PL"/>
        </w:rPr>
        <w:t>7</w:t>
      </w:r>
      <w:r w:rsidR="00FF21D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59BD">
        <w:rPr>
          <w:rFonts w:ascii="Verdana" w:eastAsia="Times New Roman" w:hAnsi="Verdana"/>
          <w:sz w:val="20"/>
          <w:szCs w:val="20"/>
          <w:lang w:eastAsia="pl-PL"/>
        </w:rPr>
        <w:t>głosów przemawiających za jej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2B3043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5C59BD">
        <w:rPr>
          <w:rFonts w:ascii="Verdana" w:hAnsi="Verdana"/>
          <w:sz w:val="20"/>
          <w:szCs w:val="20"/>
        </w:rPr>
        <w:t>i</w:t>
      </w:r>
      <w:r w:rsidR="00FF21D3"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Grażyna</w:t>
      </w:r>
      <w:r w:rsidR="005C59BD"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Połczyńska</w:t>
      </w:r>
      <w:r w:rsidR="005C59BD">
        <w:rPr>
          <w:rFonts w:ascii="Verdana" w:hAnsi="Verdana"/>
          <w:sz w:val="20"/>
          <w:szCs w:val="20"/>
        </w:rPr>
        <w:t xml:space="preserve"> </w:t>
      </w:r>
      <w:r w:rsidR="008251C4">
        <w:rPr>
          <w:rFonts w:ascii="Verdana" w:hAnsi="Verdana"/>
          <w:sz w:val="20"/>
          <w:szCs w:val="20"/>
        </w:rPr>
        <w:t>o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>trzymał</w:t>
      </w:r>
      <w:r w:rsidR="005C59BD">
        <w:rPr>
          <w:rFonts w:ascii="Verdana" w:eastAsia="Times New Roman" w:hAnsi="Verdana"/>
          <w:sz w:val="20"/>
          <w:szCs w:val="20"/>
          <w:lang w:eastAsia="pl-PL"/>
        </w:rPr>
        <w:t>a</w:t>
      </w:r>
      <w:r w:rsidR="008251C4">
        <w:rPr>
          <w:rFonts w:ascii="Verdana" w:eastAsia="Times New Roman" w:hAnsi="Verdana"/>
          <w:sz w:val="20"/>
          <w:szCs w:val="20"/>
          <w:lang w:eastAsia="pl-PL"/>
        </w:rPr>
        <w:t xml:space="preserve"> 7</w:t>
      </w:r>
      <w:r w:rsidR="00FF21D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59BD">
        <w:rPr>
          <w:rFonts w:ascii="Verdana" w:eastAsia="Times New Roman" w:hAnsi="Verdana"/>
          <w:sz w:val="20"/>
          <w:szCs w:val="20"/>
          <w:lang w:eastAsia="pl-PL"/>
        </w:rPr>
        <w:t>głosów przemawiających za jej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9E48E9" w:rsidRDefault="001B799C" w:rsidP="001B799C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8251C4" w:rsidRPr="008251C4" w:rsidRDefault="001B799C" w:rsidP="008251C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2B3043">
        <w:rPr>
          <w:rFonts w:ascii="Verdana" w:hAnsi="Verdana"/>
          <w:sz w:val="20"/>
          <w:szCs w:val="20"/>
          <w:u w:val="single"/>
        </w:rPr>
        <w:t>Przedstawienie zakresu posiedzenia</w:t>
      </w:r>
    </w:p>
    <w:p w:rsidR="008251C4" w:rsidRPr="00916E90" w:rsidRDefault="008251C4" w:rsidP="008251C4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4589A">
        <w:rPr>
          <w:rFonts w:ascii="Verdana" w:hAnsi="Verdana"/>
          <w:sz w:val="20"/>
          <w:szCs w:val="20"/>
        </w:rPr>
        <w:t>Przewodniczący Rady poinformował, iż w ramach konkursu</w:t>
      </w:r>
      <w:r>
        <w:rPr>
          <w:rFonts w:ascii="Verdana" w:hAnsi="Verdana"/>
          <w:sz w:val="20"/>
          <w:szCs w:val="20"/>
        </w:rPr>
        <w:t xml:space="preserve"> 01/2019</w:t>
      </w:r>
      <w:r w:rsidRPr="00F4589A">
        <w:rPr>
          <w:rFonts w:ascii="Verdana" w:hAnsi="Verdana"/>
          <w:sz w:val="20"/>
          <w:szCs w:val="20"/>
        </w:rPr>
        <w:t xml:space="preserve"> przeprowadzonego przez Stowarzyszenie Lokalna Grupa Działania „Razem dla Radomki” </w:t>
      </w:r>
      <w:r>
        <w:rPr>
          <w:rFonts w:ascii="Verdana" w:hAnsi="Verdana"/>
          <w:sz w:val="20"/>
          <w:szCs w:val="20"/>
        </w:rPr>
        <w:t xml:space="preserve"> w dniach od 28-03-2019 do 15-04</w:t>
      </w:r>
      <w:r w:rsidRPr="00F4589A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19</w:t>
      </w:r>
      <w:r w:rsidRPr="00F4589A">
        <w:rPr>
          <w:rFonts w:ascii="Verdana" w:hAnsi="Verdana"/>
          <w:sz w:val="20"/>
          <w:szCs w:val="20"/>
        </w:rPr>
        <w:t xml:space="preserve"> r.,</w:t>
      </w:r>
      <w:r>
        <w:rPr>
          <w:rFonts w:ascii="Verdana" w:hAnsi="Verdana"/>
          <w:sz w:val="20"/>
          <w:szCs w:val="20"/>
        </w:rPr>
        <w:t xml:space="preserve"> wpłynął protest dotyczące możliwości odwołania się od decyzji Rady wniesiony w dniu 28.05.2019 przez Panią Martę Plutę dot. wniosku o numerze 07/01/2019/PD pn. „Produkcja wyrobów tekstylnych”, w ramach </w:t>
      </w:r>
      <w:r w:rsidRPr="001B4C7A">
        <w:rPr>
          <w:rFonts w:ascii="Verdana" w:hAnsi="Verdana"/>
          <w:sz w:val="20"/>
          <w:szCs w:val="20"/>
        </w:rPr>
        <w:t>Poddziałani</w:t>
      </w:r>
      <w:r>
        <w:rPr>
          <w:rFonts w:ascii="Verdana" w:hAnsi="Verdana"/>
          <w:sz w:val="20"/>
          <w:szCs w:val="20"/>
        </w:rPr>
        <w:t>a</w:t>
      </w:r>
      <w:r w:rsidRPr="001B4C7A">
        <w:rPr>
          <w:rFonts w:ascii="Verdana" w:hAnsi="Verdana"/>
          <w:sz w:val="20"/>
          <w:szCs w:val="20"/>
        </w:rPr>
        <w:t xml:space="preserve"> 19.2 „Wsparcie na wdrażanie operacji w ramach </w:t>
      </w:r>
      <w:r w:rsidRPr="001B4C7A">
        <w:rPr>
          <w:rFonts w:ascii="Verdana" w:hAnsi="Verdana"/>
          <w:sz w:val="20"/>
          <w:szCs w:val="20"/>
        </w:rPr>
        <w:lastRenderedPageBreak/>
        <w:t>strategii rozwoju lokalnego kierowanego przez społeczność w ramach Programu Rozwoj</w:t>
      </w:r>
      <w:r>
        <w:rPr>
          <w:rFonts w:ascii="Verdana" w:hAnsi="Verdana"/>
          <w:sz w:val="20"/>
          <w:szCs w:val="20"/>
        </w:rPr>
        <w:t xml:space="preserve">u Obszarów Wiejskich 2014-2020, dla działania: </w:t>
      </w:r>
      <w:r>
        <w:rPr>
          <w:rFonts w:asciiTheme="minorHAnsi" w:hAnsiTheme="minorHAnsi" w:cstheme="minorHAnsi"/>
          <w:sz w:val="24"/>
          <w:szCs w:val="24"/>
        </w:rPr>
        <w:t xml:space="preserve">Utworzenie nowego podmiotu gospodarczego w tym dla osób 50+. </w:t>
      </w:r>
      <w:r w:rsidRPr="006B0C65">
        <w:rPr>
          <w:rFonts w:ascii="Verdana" w:hAnsi="Verdana"/>
          <w:sz w:val="20"/>
          <w:szCs w:val="20"/>
        </w:rPr>
        <w:t>Protest został</w:t>
      </w:r>
      <w:r w:rsidR="001674B4">
        <w:rPr>
          <w:rFonts w:ascii="Verdana" w:hAnsi="Verdana"/>
          <w:sz w:val="20"/>
          <w:szCs w:val="20"/>
        </w:rPr>
        <w:t xml:space="preserve"> wniesiony</w:t>
      </w:r>
      <w:r w:rsidRPr="006B0C65">
        <w:rPr>
          <w:rFonts w:ascii="Verdana" w:hAnsi="Verdana"/>
          <w:sz w:val="20"/>
          <w:szCs w:val="20"/>
        </w:rPr>
        <w:t xml:space="preserve"> w terminie 7 dni od dnia doręczenia Wnioskodawcy informacji o wyniku naboru wniosków i ocenie przedłożonego wniosku.</w:t>
      </w:r>
      <w:r>
        <w:rPr>
          <w:rFonts w:ascii="Verdana" w:hAnsi="Verdana"/>
          <w:sz w:val="20"/>
          <w:szCs w:val="20"/>
        </w:rPr>
        <w:t xml:space="preserve"> Przewodniczący zapozn</w:t>
      </w:r>
      <w:r w:rsidR="001674B4">
        <w:rPr>
          <w:rFonts w:ascii="Verdana" w:hAnsi="Verdana"/>
          <w:sz w:val="20"/>
          <w:szCs w:val="20"/>
        </w:rPr>
        <w:t>ał zebranych z treścią protestu</w:t>
      </w:r>
      <w:r>
        <w:rPr>
          <w:rFonts w:ascii="Verdana" w:hAnsi="Verdana"/>
          <w:sz w:val="20"/>
          <w:szCs w:val="20"/>
        </w:rPr>
        <w:t xml:space="preserve">. </w:t>
      </w:r>
      <w:r w:rsidRPr="00245B0E">
        <w:rPr>
          <w:rFonts w:ascii="Verdana" w:hAnsi="Verdana"/>
          <w:sz w:val="20"/>
          <w:szCs w:val="20"/>
        </w:rPr>
        <w:t>Żaden z Członków Rady ni</w:t>
      </w:r>
      <w:r>
        <w:rPr>
          <w:rFonts w:ascii="Verdana" w:hAnsi="Verdana"/>
          <w:sz w:val="20"/>
          <w:szCs w:val="20"/>
        </w:rPr>
        <w:t>e wniósł zastrzeżeń do</w:t>
      </w:r>
      <w:r w:rsidR="001674B4">
        <w:rPr>
          <w:rFonts w:ascii="Verdana" w:hAnsi="Verdana"/>
          <w:sz w:val="20"/>
          <w:szCs w:val="20"/>
        </w:rPr>
        <w:t xml:space="preserve"> protestu</w:t>
      </w:r>
      <w:r>
        <w:rPr>
          <w:rFonts w:ascii="Verdana" w:hAnsi="Verdana"/>
          <w:sz w:val="20"/>
          <w:szCs w:val="20"/>
        </w:rPr>
        <w:t>.</w:t>
      </w:r>
      <w:r w:rsidRPr="00245B0E">
        <w:rPr>
          <w:rFonts w:ascii="Verdana" w:hAnsi="Verdana"/>
          <w:sz w:val="20"/>
          <w:szCs w:val="20"/>
        </w:rPr>
        <w:t xml:space="preserve"> W</w:t>
      </w:r>
      <w:r w:rsidR="001674B4">
        <w:rPr>
          <w:rFonts w:ascii="Verdana" w:hAnsi="Verdana"/>
          <w:sz w:val="20"/>
          <w:szCs w:val="20"/>
        </w:rPr>
        <w:t>niosek stał</w:t>
      </w:r>
      <w:r w:rsidRPr="00245B0E">
        <w:rPr>
          <w:rFonts w:ascii="Verdana" w:hAnsi="Verdana"/>
          <w:sz w:val="20"/>
          <w:szCs w:val="20"/>
        </w:rPr>
        <w:t xml:space="preserve"> się przedmiotem obrad </w:t>
      </w:r>
      <w:r w:rsidR="001674B4">
        <w:rPr>
          <w:rFonts w:ascii="Verdana" w:hAnsi="Verdana"/>
          <w:sz w:val="20"/>
          <w:szCs w:val="20"/>
        </w:rPr>
        <w:t>Rady LGD w dniu 11</w:t>
      </w:r>
      <w:r w:rsidRPr="00245B0E">
        <w:rPr>
          <w:rFonts w:ascii="Verdana" w:hAnsi="Verdana"/>
          <w:sz w:val="20"/>
          <w:szCs w:val="20"/>
        </w:rPr>
        <w:t>.0</w:t>
      </w:r>
      <w:r w:rsidR="001674B4">
        <w:rPr>
          <w:rFonts w:ascii="Verdana" w:hAnsi="Verdana"/>
          <w:sz w:val="20"/>
          <w:szCs w:val="20"/>
        </w:rPr>
        <w:t xml:space="preserve">6.2019 </w:t>
      </w:r>
      <w:r w:rsidRPr="00245B0E">
        <w:rPr>
          <w:rFonts w:ascii="Verdana" w:hAnsi="Verdana"/>
          <w:sz w:val="20"/>
          <w:szCs w:val="20"/>
        </w:rPr>
        <w:t xml:space="preserve">r. </w:t>
      </w:r>
    </w:p>
    <w:p w:rsidR="001674B4" w:rsidRDefault="001674B4" w:rsidP="001674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99C" w:rsidRPr="00002693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B799C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Głosowanie</w:t>
      </w:r>
    </w:p>
    <w:p w:rsidR="001B799C" w:rsidRPr="00006807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B799C" w:rsidRDefault="001B799C" w:rsidP="00E94916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>Członkowie Rady przystąpili do indywidualnego wypełnienia kart do głosowania – wypełnienia Karty oceny zgodności operacji z Lokalną Strategią Rozwoju Lokalnej Grupy Działania „Raz</w:t>
      </w:r>
      <w:r>
        <w:rPr>
          <w:rFonts w:ascii="Verdana" w:hAnsi="Verdana"/>
          <w:sz w:val="20"/>
          <w:szCs w:val="20"/>
        </w:rPr>
        <w:t>em dla Radomki” i Karty oceny wg</w:t>
      </w:r>
      <w:r w:rsidRPr="00997E5B">
        <w:rPr>
          <w:rFonts w:ascii="Verdana" w:hAnsi="Verdana"/>
          <w:sz w:val="20"/>
          <w:szCs w:val="20"/>
        </w:rPr>
        <w:t xml:space="preserve"> kryteriów</w:t>
      </w:r>
      <w:r>
        <w:rPr>
          <w:rFonts w:ascii="Verdana" w:hAnsi="Verdana"/>
          <w:sz w:val="20"/>
          <w:szCs w:val="20"/>
        </w:rPr>
        <w:t xml:space="preserve"> lokalnych i Karty oceny wg kryteriów strategicznych</w:t>
      </w:r>
      <w:r w:rsidRPr="00997E5B">
        <w:rPr>
          <w:rFonts w:ascii="Verdana" w:hAnsi="Verdana"/>
          <w:sz w:val="20"/>
          <w:szCs w:val="20"/>
        </w:rPr>
        <w:t xml:space="preserve"> w ramach</w:t>
      </w:r>
      <w:r>
        <w:rPr>
          <w:rFonts w:ascii="Verdana" w:hAnsi="Verdana"/>
          <w:sz w:val="20"/>
          <w:szCs w:val="20"/>
        </w:rPr>
        <w:t xml:space="preserve"> Poddziałania</w:t>
      </w:r>
      <w:r w:rsidRPr="001B4C7A">
        <w:rPr>
          <w:rFonts w:ascii="Verdana" w:hAnsi="Verdana"/>
          <w:sz w:val="20"/>
          <w:szCs w:val="20"/>
        </w:rPr>
        <w:t xml:space="preserve"> 19.2 „Wsparcie na wdrażanie operacji w ramach strategii rozwoju lokalnego kierowanego przez społeczność w ramach Programu Rozwoju Obszarów Wiejskich 2014-2020, dla działań:</w:t>
      </w:r>
    </w:p>
    <w:p w:rsidR="00B42484" w:rsidRDefault="00B42484" w:rsidP="00E9491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A25D3C">
        <w:rPr>
          <w:rFonts w:ascii="Verdana" w:hAnsi="Verdana"/>
          <w:sz w:val="20"/>
          <w:szCs w:val="20"/>
        </w:rPr>
        <w:t>Utworzenie nowego podmiotu gospodarczego w tym dla osób 50+,</w:t>
      </w:r>
    </w:p>
    <w:p w:rsidR="00066F1B" w:rsidRDefault="00066F1B" w:rsidP="00E9491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 xml:space="preserve">z uwzględnieniem konieczności zastosowania procedury wyłączenia niektórych obecnych członków Rady od udziału w </w:t>
      </w:r>
      <w:r w:rsidR="001674B4">
        <w:rPr>
          <w:rFonts w:ascii="Verdana" w:hAnsi="Verdana"/>
          <w:sz w:val="20"/>
          <w:szCs w:val="20"/>
        </w:rPr>
        <w:t>ponownej ocenie</w:t>
      </w:r>
      <w:r w:rsidRPr="00997E5B">
        <w:rPr>
          <w:rFonts w:ascii="Verdana" w:hAnsi="Verdana"/>
          <w:sz w:val="20"/>
          <w:szCs w:val="20"/>
        </w:rPr>
        <w:t xml:space="preserve"> </w:t>
      </w:r>
      <w:r w:rsidR="001674B4">
        <w:rPr>
          <w:rFonts w:ascii="Verdana" w:hAnsi="Verdana"/>
          <w:sz w:val="20"/>
          <w:szCs w:val="20"/>
        </w:rPr>
        <w:t>wniosku</w:t>
      </w:r>
      <w:r w:rsidRPr="00997E5B">
        <w:rPr>
          <w:rFonts w:ascii="Verdana" w:hAnsi="Verdana"/>
          <w:sz w:val="20"/>
          <w:szCs w:val="20"/>
        </w:rPr>
        <w:t>.</w:t>
      </w:r>
    </w:p>
    <w:p w:rsidR="001B799C" w:rsidRPr="00B42484" w:rsidRDefault="004B7C15" w:rsidP="00E9491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5C59BD">
        <w:rPr>
          <w:rFonts w:ascii="Verdana" w:hAnsi="Verdana"/>
          <w:sz w:val="20"/>
          <w:szCs w:val="20"/>
        </w:rPr>
        <w:t>godnie z załączoną Deklaracją  bez</w:t>
      </w:r>
      <w:r w:rsidR="001674B4">
        <w:rPr>
          <w:rFonts w:ascii="Verdana" w:hAnsi="Verdana"/>
          <w:sz w:val="20"/>
          <w:szCs w:val="20"/>
        </w:rPr>
        <w:t>stronności i poufności z dnia 11.06</w:t>
      </w:r>
      <w:r w:rsidR="00FF21D3">
        <w:rPr>
          <w:rFonts w:ascii="Verdana" w:hAnsi="Verdana"/>
          <w:sz w:val="20"/>
          <w:szCs w:val="20"/>
        </w:rPr>
        <w:t xml:space="preserve">.2019 </w:t>
      </w:r>
      <w:r w:rsidR="001674B4">
        <w:rPr>
          <w:rFonts w:ascii="Verdana" w:hAnsi="Verdana"/>
          <w:sz w:val="20"/>
          <w:szCs w:val="20"/>
        </w:rPr>
        <w:t>żaden z Radnych nie podlegał wyłączeniu z</w:t>
      </w:r>
      <w:r w:rsidR="001674B4" w:rsidRPr="00997E5B">
        <w:rPr>
          <w:rFonts w:ascii="Verdana" w:hAnsi="Verdana"/>
          <w:sz w:val="20"/>
          <w:szCs w:val="20"/>
        </w:rPr>
        <w:t xml:space="preserve"> </w:t>
      </w:r>
      <w:r w:rsidR="001674B4">
        <w:rPr>
          <w:rFonts w:ascii="Verdana" w:hAnsi="Verdana"/>
          <w:sz w:val="20"/>
          <w:szCs w:val="20"/>
        </w:rPr>
        <w:t>ponownej oceny</w:t>
      </w:r>
      <w:r w:rsidR="001674B4" w:rsidRPr="00997E5B">
        <w:rPr>
          <w:rFonts w:ascii="Verdana" w:hAnsi="Verdana"/>
          <w:sz w:val="20"/>
          <w:szCs w:val="20"/>
        </w:rPr>
        <w:t xml:space="preserve"> </w:t>
      </w:r>
      <w:r w:rsidR="001674B4">
        <w:rPr>
          <w:rFonts w:ascii="Verdana" w:hAnsi="Verdana"/>
          <w:sz w:val="20"/>
          <w:szCs w:val="20"/>
        </w:rPr>
        <w:t>wniosku.</w:t>
      </w:r>
    </w:p>
    <w:p w:rsidR="001B799C" w:rsidRDefault="001B799C" w:rsidP="00E9491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>Po wypełnieniu poszczególnych kart</w:t>
      </w:r>
      <w:r w:rsidR="001674B4">
        <w:rPr>
          <w:rFonts w:ascii="Verdana" w:hAnsi="Verdana"/>
          <w:sz w:val="20"/>
          <w:szCs w:val="20"/>
        </w:rPr>
        <w:t xml:space="preserve"> w ramach przedłożonego do ponownej oceny wniosku</w:t>
      </w:r>
      <w:r w:rsidRPr="00997E5B">
        <w:rPr>
          <w:rFonts w:ascii="Verdana" w:hAnsi="Verdana"/>
          <w:sz w:val="20"/>
          <w:szCs w:val="20"/>
        </w:rPr>
        <w:t>, członkowie</w:t>
      </w:r>
      <w:r>
        <w:rPr>
          <w:rFonts w:ascii="Verdana" w:hAnsi="Verdana"/>
          <w:sz w:val="20"/>
          <w:szCs w:val="20"/>
        </w:rPr>
        <w:t xml:space="preserve"> komisja skrutacyjna przystąpili</w:t>
      </w:r>
      <w:r w:rsidRPr="00997E5B">
        <w:rPr>
          <w:rFonts w:ascii="Verdana" w:hAnsi="Verdana"/>
          <w:sz w:val="20"/>
          <w:szCs w:val="20"/>
        </w:rPr>
        <w:t xml:space="preserve"> do zliczania głosów</w:t>
      </w:r>
      <w:r>
        <w:rPr>
          <w:rFonts w:ascii="Verdana" w:hAnsi="Verdana"/>
          <w:sz w:val="20"/>
          <w:szCs w:val="20"/>
        </w:rPr>
        <w:t>.</w:t>
      </w:r>
    </w:p>
    <w:p w:rsidR="00C902EF" w:rsidRDefault="00C902EF" w:rsidP="00C902EF">
      <w:pPr>
        <w:pStyle w:val="Akapitzlist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984"/>
        <w:gridCol w:w="1418"/>
        <w:gridCol w:w="1559"/>
        <w:gridCol w:w="1388"/>
      </w:tblGrid>
      <w:tr w:rsidR="00C902EF" w:rsidRPr="00604895" w:rsidTr="00C902EF">
        <w:trPr>
          <w:trHeight w:val="301"/>
        </w:trPr>
        <w:tc>
          <w:tcPr>
            <w:tcW w:w="2694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07/01/2019/PD</w:t>
            </w:r>
          </w:p>
        </w:tc>
        <w:tc>
          <w:tcPr>
            <w:tcW w:w="1984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C902EF" w:rsidRPr="00604895" w:rsidRDefault="00C902EF" w:rsidP="008251C4">
            <w:pPr>
              <w:pStyle w:val="Akapitzlist"/>
              <w:autoSpaceDE w:val="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F266A9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Marta Pluta</w:t>
            </w:r>
          </w:p>
        </w:tc>
        <w:tc>
          <w:tcPr>
            <w:tcW w:w="1559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388" w:type="dxa"/>
          </w:tcPr>
          <w:p w:rsidR="00C902EF" w:rsidRPr="00F266A9" w:rsidRDefault="00C902EF" w:rsidP="008251C4">
            <w:pPr>
              <w:tabs>
                <w:tab w:val="left" w:pos="348"/>
                <w:tab w:val="center" w:pos="813"/>
              </w:tabs>
              <w:spacing w:after="0"/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F266A9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15.04.2019</w:t>
            </w:r>
          </w:p>
          <w:p w:rsidR="00C902EF" w:rsidRPr="00604895" w:rsidRDefault="00C902EF" w:rsidP="008251C4">
            <w:pPr>
              <w:tabs>
                <w:tab w:val="left" w:pos="348"/>
                <w:tab w:val="center" w:pos="813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F266A9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godz. 09.40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osób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osób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osób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349" w:type="dxa"/>
            <w:gridSpan w:val="4"/>
          </w:tcPr>
          <w:p w:rsidR="00C902EF" w:rsidRPr="00604895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</w:tr>
      <w:tr w:rsidR="00C902EF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349" w:type="dxa"/>
            <w:gridSpan w:val="4"/>
          </w:tcPr>
          <w:p w:rsidR="00C902EF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C902EF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835">
              <w:rPr>
                <w:rFonts w:ascii="Verdana" w:hAnsi="Verdana"/>
                <w:b/>
                <w:sz w:val="20"/>
                <w:szCs w:val="20"/>
              </w:rPr>
              <w:t>Ocena uzasadnienia:</w:t>
            </w:r>
          </w:p>
        </w:tc>
        <w:tc>
          <w:tcPr>
            <w:tcW w:w="6349" w:type="dxa"/>
            <w:gridSpan w:val="4"/>
          </w:tcPr>
          <w:p w:rsidR="00C902EF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Operacja jest zgodna z LSR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punktów uzyskanych w ramach oceny wg lokalnych kryteriów:</w:t>
            </w:r>
          </w:p>
        </w:tc>
        <w:tc>
          <w:tcPr>
            <w:tcW w:w="6349" w:type="dxa"/>
            <w:gridSpan w:val="4"/>
          </w:tcPr>
          <w:p w:rsidR="00C902EF" w:rsidRPr="00604895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 pkt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Suma punktów uzyskanych w ramach oceny wg kryteriów   strategicznych:</w:t>
            </w:r>
          </w:p>
        </w:tc>
        <w:tc>
          <w:tcPr>
            <w:tcW w:w="6349" w:type="dxa"/>
            <w:gridSpan w:val="4"/>
          </w:tcPr>
          <w:p w:rsidR="00C902EF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 pkt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Suma punktów uzyskanych w ramach oceny wg kryteriów lokalnych i strategicznych:</w:t>
            </w:r>
          </w:p>
        </w:tc>
        <w:tc>
          <w:tcPr>
            <w:tcW w:w="6349" w:type="dxa"/>
            <w:gridSpan w:val="4"/>
          </w:tcPr>
          <w:p w:rsidR="00C902EF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 pkt</w:t>
            </w:r>
          </w:p>
        </w:tc>
      </w:tr>
      <w:tr w:rsidR="00C902EF" w:rsidRPr="00604895" w:rsidTr="00C902EF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lastRenderedPageBreak/>
              <w:t>Podjęte uchwały:</w:t>
            </w:r>
          </w:p>
        </w:tc>
        <w:tc>
          <w:tcPr>
            <w:tcW w:w="7909" w:type="dxa"/>
            <w:gridSpan w:val="5"/>
            <w:tcBorders>
              <w:bottom w:val="single" w:sz="4" w:space="0" w:color="000000"/>
            </w:tcBorders>
          </w:tcPr>
          <w:p w:rsidR="00C902EF" w:rsidRPr="00604895" w:rsidRDefault="00C902EF" w:rsidP="001674B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7/PD/2019 </w:t>
            </w:r>
            <w:r w:rsidRPr="00A41732">
              <w:rPr>
                <w:rFonts w:ascii="Verdana" w:hAnsi="Verdana"/>
                <w:sz w:val="20"/>
                <w:szCs w:val="20"/>
              </w:rPr>
              <w:t xml:space="preserve">w sprawie </w:t>
            </w:r>
            <w:r w:rsidR="001674B4">
              <w:rPr>
                <w:rFonts w:ascii="Verdana" w:hAnsi="Verdana"/>
                <w:sz w:val="20"/>
                <w:szCs w:val="20"/>
              </w:rPr>
              <w:t>rozpatrzenia protestu</w:t>
            </w:r>
          </w:p>
        </w:tc>
      </w:tr>
    </w:tbl>
    <w:p w:rsidR="00C902EF" w:rsidRDefault="00C902EF" w:rsidP="00C902EF">
      <w:p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1674B4" w:rsidRDefault="001674B4" w:rsidP="001674B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Członkowie Rady odnieśli się do przedstawionych w proteście zarzutów dot. oceny dokonanej na posiedzeniu Rady z dnia 08.05.2019 r. </w:t>
      </w:r>
      <w:r w:rsidR="0071610F">
        <w:rPr>
          <w:rFonts w:ascii="Verdana" w:hAnsi="Verdana"/>
          <w:sz w:val="20"/>
          <w:szCs w:val="20"/>
        </w:rPr>
        <w:t>dotyczącej wniosku nr 07/01/2019</w:t>
      </w:r>
      <w:r>
        <w:rPr>
          <w:rFonts w:ascii="Verdana" w:hAnsi="Verdana"/>
          <w:sz w:val="20"/>
          <w:szCs w:val="20"/>
        </w:rPr>
        <w:t xml:space="preserve">/PD złożonego przez Panią </w:t>
      </w:r>
      <w:r w:rsidR="0071610F">
        <w:rPr>
          <w:rFonts w:ascii="Verdana" w:hAnsi="Verdana"/>
          <w:sz w:val="20"/>
          <w:szCs w:val="20"/>
        </w:rPr>
        <w:t>Martę Plutę</w:t>
      </w:r>
      <w:r>
        <w:rPr>
          <w:rFonts w:ascii="Verdana" w:hAnsi="Verdana"/>
          <w:sz w:val="20"/>
          <w:szCs w:val="20"/>
        </w:rPr>
        <w:t xml:space="preserve"> </w:t>
      </w:r>
      <w:r w:rsidRPr="00B06B88">
        <w:rPr>
          <w:rFonts w:ascii="Times New Roman" w:hAnsi="Times New Roman"/>
          <w:sz w:val="24"/>
          <w:szCs w:val="24"/>
        </w:rPr>
        <w:t>członkowie Rady uznali że:</w:t>
      </w:r>
    </w:p>
    <w:p w:rsidR="0071610F" w:rsidRDefault="0071610F" w:rsidP="001674B4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i/>
          <w:sz w:val="20"/>
          <w:szCs w:val="20"/>
          <w:u w:val="single"/>
        </w:rPr>
      </w:pPr>
      <w:r w:rsidRPr="00F92D1B">
        <w:rPr>
          <w:rFonts w:ascii="Verdana" w:hAnsi="Verdana"/>
          <w:i/>
          <w:sz w:val="20"/>
          <w:szCs w:val="20"/>
          <w:u w:val="single"/>
        </w:rPr>
        <w:t xml:space="preserve">a) nieprzyznanie w kryterium nr 7 dla kryteriów lokalnych: Rodzaj planowanej działalności gospodarczej 4 punktów było zasadne. Radni potrzymali ocenę 2 pkt. za spełnienie w/w kryterium, wykazując że planowana operacja dotyczy działalności usługowej.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 opinii Radnych, po zapoznaniu się z argumentacją Wnioskodawcy oraz z zapisami zawartymi we wniosku o przyznanie pomocy oraz w z informacjami przedstawionymi w biznesplanie  – operacja ta nie może być uznana za działalność produkcyjną, w ramach których Wnioskodawca otrzymałby 4 pkt. za spełnienie kryterium lokalnego nr 7.  Przedstawiony zakres operacji nie jest związany z produkcją wyrobów tekstylnych, natomiast związany jest ze świadczeniem usług pośrednictwa w sprzedaży gotowych produktów, zlecanych innym podmiotom do przygotowania, a następnie odsprzedawania ich za pomocą portalu internetowego (sklepu internetowego) klientom.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Wnioskodawca w dokumentacji konkursowej (wniosek o przyznanie pomocy, biznesplan) nie opisał sposobu produkcji. Wykazał jedynie, że korzystać będzie z usług firm zewnętrznych, którym będzie zlecał uszycie zamówionych przez klientów wyrobów tekstylnych.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Wnioskodawca nie wykazał w posiadanych zasobach maszyn którymi dysponowałby w zakresie produkcji wyrobów tekstylnych. Dodatkowo w zestawieniu przewidywanych wydatków niezbędnych do realizacji operacji – nie wykazał zakupu maszyn wykorzystywanych do produkcji tekstylnych. Zaplanował zakupić stronę internetową – sklep internetowy, aparat fotograficzny, domowe studio fotograficzne, drukarkę fiskalną.  Wnioskodawca nie posiadając maszyn do produkcji nie może realizować produkcji tekstylnych.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Wobec przedstawionych informacji Rada LGD „Razem dla Radomki” stwierdza, że Wnioskodawca nie posiada maszyn produkcyjnych i zgodnie z przedstawionym opisem w projekcie, będzie zlecał produkcje innym firmą, a następnie zakupi od nich gotowe materiały, które będzie dalej odsprzedawał. Operacja ta uznana zostaje jako działalność usługowa.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i/>
          <w:sz w:val="20"/>
          <w:szCs w:val="20"/>
          <w:u w:val="single"/>
        </w:rPr>
      </w:pPr>
      <w:r w:rsidRPr="00F92D1B">
        <w:rPr>
          <w:rFonts w:ascii="Verdana" w:hAnsi="Verdana"/>
          <w:i/>
          <w:sz w:val="20"/>
          <w:szCs w:val="20"/>
          <w:u w:val="single"/>
        </w:rPr>
        <w:t xml:space="preserve">b) nieprzyznanie w kryterium nr 4 dla kryteriów lokalnych:  Kwalifikacje wnioskodawcy było zasadne. Radni potrzymali ocenę 0 pkt., w związku z niespełnieniem w/w kryterium.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W/w kryterium stanowi poświadczenie posiadania doświadczenia i kwalifikacji w zakresie planowanej operacji. W przypadku podejmowania działalności gospodarczej jej poświadczeniem jest posiadanie odpowiedniego wykształcenia, doświadczenia, certyfikatów lub zaświadczeń w zakresie realizacji operacji określonej we wniosku o przyznaniu pomocy. Wnioskodawca starający się o spełnienie w/w kryterium w zakresie przedstawionej operacji, powinien przedstawić dokumenty, które poświadczają ze posiada doświadczenie lub kwalifikacje w zakresie produkcji i sprzedaży wyrobów tekstylnych. W opinii Radnych, po zapoznaniu się z przedstawioną argumentacją, oraz z załączonymi do wniosku o przyznanie pomocy załącznikami (świadectwa pracy oraz zaświadczenia) - Pani Marta Pluta planuje otworzyć działalność w zakresie produkcji i sprzedaży wyrobów tekstylnych, jednak nie </w:t>
      </w:r>
      <w:r w:rsidRPr="00F92D1B">
        <w:rPr>
          <w:rFonts w:ascii="Verdana" w:hAnsi="Verdana"/>
          <w:sz w:val="20"/>
          <w:szCs w:val="20"/>
        </w:rPr>
        <w:lastRenderedPageBreak/>
        <w:t>posiada doświadczenia, kwalifikacji i wykształcenia związanej z realizacją działań w zakresie produkcji tekstylnej, dlatego w/w kryterium zostało uznane jako niespełnione przez Wnioskodawcę i potrzymana została ocena przyznająca 0 pkt.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Wnioskodawca załączył świadectwo pracy z Wytwórczo-Usługowej Spółdzielni Pracy w Radomiu, gdzie w okresie lat od 01.10.1972 do 31.12.1993 r. zatrudniony był jak pracownik fizyczny, pracownik oraz agent zakładu modelarskiego. Brak jest informacji w jakim zakresie realizowane były prace przez pracownika. W/w załącznik nie wykazuje poświadczenia sprawowania pracy w zakresie produkcji i sprzedaży wyrobów tekstylnych.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>Załączone zostało również świadectwo pracy przez „Zakłady Mięsne Łmeat-Łuków S.A” poświadczające zatrudnienie Pani Marty Pluty w okresie od 21.04.1999 r.. do 14.10.2000 r. oraz od 18.05.2007 r. do 19.01.2013 r. na stanowisku sprzedawcy. W/w załącznik nie wykazuje poświadczenie sprawowania pracy w zakresie produkcji i sprzedaży wyrobów tekstylnych.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Ocenione zostały ponownie przedłożone poświadczenie doświadczenia na pracy kierownika produkcji podpisane przez Panią Czesławę Wosztyl oraz Panią Ewę Soból, które informują w pismach o tym, że również były pracownikami Wytwórczo-Usługowej Spółdzielni Pracy w Radomiu. W/w dokumenty nie mogą stanowić zaświadczenia o charakterze świadczonej przez Panią Martę Pluty pracy z uwagi na brak danych identyfikacyjnych dla w/w osób, gdzie podane zostały tylko imiona i nazwiska tych osób, a także brak możliwości weryfikacji, czy wspomniane osoby rzeczywiście były pracownikami -Usługowej Spółdzielni Pracy w Radomiu.  Dodatkowo, przedstawiony zakres prac przedstawiony w poświadczeniach wskazywał że odpowiedzialna Pani Marta Pluta była „za sporządzenie kosztorysów, negocjowanie cen i pozyskiwanie kilkuset rodzajów półproduktów i narzędzi, oraz maszyn w całej Polsce, jak również rozliczanie wydatków, czynności księgowych i kadrowych, inwentaryzowania stanów magazynowych i stałe nadzorowanie procesu produkcji”.  W ten sposób przygotowany zapis nie stanowi potwierdzenia, że realizacja prac przez Panią Martę Plutę dotyczyła produkcji tekstylnej. W/w załącznik nie wykazuje poświadczenie sprawowania pracy w zakresie produkcji i sprzedaży wyrobów tekstylnych. </w:t>
      </w:r>
    </w:p>
    <w:p w:rsidR="00F92D1B" w:rsidRPr="00F92D1B" w:rsidRDefault="00F92D1B" w:rsidP="00F92D1B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F92D1B">
        <w:rPr>
          <w:rFonts w:ascii="Verdana" w:hAnsi="Verdana"/>
          <w:sz w:val="20"/>
          <w:szCs w:val="20"/>
        </w:rPr>
        <w:t xml:space="preserve">Wobec przedstawionych informacji Rada LGD „Razem dla Radomki” stwierdza, że Wnioskodawca nie posiada odpowiednich kwalifikacji, za które dla kryterium lokalnego nr 4 Wnioskodawca mógłby otrzymać punkty, za ich spełnienie. </w:t>
      </w:r>
    </w:p>
    <w:p w:rsidR="001B799C" w:rsidRDefault="001B799C" w:rsidP="00E94916">
      <w:pPr>
        <w:spacing w:after="0"/>
        <w:jc w:val="both"/>
        <w:rPr>
          <w:rFonts w:ascii="Verdana" w:hAnsi="Verdana"/>
          <w:sz w:val="20"/>
          <w:szCs w:val="20"/>
        </w:rPr>
      </w:pPr>
    </w:p>
    <w:p w:rsidR="001B799C" w:rsidRDefault="001B799C" w:rsidP="00E9491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Rady odczytał treść uchwał</w:t>
      </w:r>
      <w:r w:rsidR="0071610F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w sprawie </w:t>
      </w:r>
      <w:r w:rsidR="0071610F">
        <w:rPr>
          <w:rFonts w:ascii="Verdana" w:hAnsi="Verdana"/>
          <w:sz w:val="20"/>
          <w:szCs w:val="20"/>
        </w:rPr>
        <w:t>rozpatrzenia protestu</w:t>
      </w:r>
      <w:r>
        <w:rPr>
          <w:rFonts w:ascii="Verdana" w:hAnsi="Verdana"/>
          <w:sz w:val="20"/>
          <w:szCs w:val="20"/>
        </w:rPr>
        <w:t>, uchwał</w:t>
      </w:r>
      <w:r w:rsidR="001C4A7C">
        <w:rPr>
          <w:rFonts w:ascii="Verdana" w:hAnsi="Verdana"/>
          <w:sz w:val="20"/>
          <w:szCs w:val="20"/>
        </w:rPr>
        <w:t xml:space="preserve">y </w:t>
      </w:r>
      <w:r w:rsidR="0071610F">
        <w:rPr>
          <w:rFonts w:ascii="Verdana" w:hAnsi="Verdana"/>
          <w:sz w:val="20"/>
          <w:szCs w:val="20"/>
        </w:rPr>
        <w:t>w sprawie ustalenia listy operacji</w:t>
      </w:r>
      <w:r w:rsidR="001C4A7C">
        <w:rPr>
          <w:rFonts w:ascii="Verdana" w:hAnsi="Verdana"/>
          <w:sz w:val="20"/>
          <w:szCs w:val="20"/>
        </w:rPr>
        <w:t xml:space="preserve"> i</w:t>
      </w:r>
      <w:r w:rsidR="0071610F">
        <w:rPr>
          <w:rFonts w:ascii="Verdana" w:hAnsi="Verdana"/>
          <w:sz w:val="20"/>
          <w:szCs w:val="20"/>
        </w:rPr>
        <w:t xml:space="preserve"> listy rankingowej</w:t>
      </w:r>
      <w:r w:rsidR="000D6F9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Członkowie Rady jed</w:t>
      </w:r>
      <w:r w:rsidR="004B7C15">
        <w:rPr>
          <w:rFonts w:ascii="Verdana" w:hAnsi="Verdana"/>
          <w:sz w:val="20"/>
          <w:szCs w:val="20"/>
        </w:rPr>
        <w:t xml:space="preserve">nogłośnie przyjęli uchwałę Nr </w:t>
      </w:r>
      <w:r w:rsidR="001C4A7C" w:rsidRPr="00E94916">
        <w:rPr>
          <w:rFonts w:ascii="Verdana" w:hAnsi="Verdana"/>
          <w:sz w:val="20"/>
          <w:szCs w:val="20"/>
        </w:rPr>
        <w:t>1</w:t>
      </w:r>
      <w:r w:rsidR="0071610F">
        <w:rPr>
          <w:rFonts w:ascii="Verdana" w:hAnsi="Verdana"/>
          <w:sz w:val="20"/>
          <w:szCs w:val="20"/>
        </w:rPr>
        <w:t>9</w:t>
      </w:r>
      <w:r w:rsidR="000D6F98" w:rsidRPr="00E94916">
        <w:rPr>
          <w:rFonts w:ascii="Verdana" w:hAnsi="Verdana"/>
          <w:sz w:val="20"/>
          <w:szCs w:val="20"/>
        </w:rPr>
        <w:t>/PD</w:t>
      </w:r>
      <w:r w:rsidR="004B7C15" w:rsidRPr="00E94916">
        <w:rPr>
          <w:rFonts w:ascii="Verdana" w:hAnsi="Verdana"/>
          <w:sz w:val="20"/>
          <w:szCs w:val="20"/>
        </w:rPr>
        <w:t>/201</w:t>
      </w:r>
      <w:r w:rsidR="00E94916" w:rsidRPr="00E94916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w sprawie zatwierdzenia listy rankingowej dotyczącej:</w:t>
      </w:r>
    </w:p>
    <w:p w:rsidR="001B799C" w:rsidRPr="001B4C7A" w:rsidRDefault="001B799C" w:rsidP="00E9491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1610F">
        <w:rPr>
          <w:rFonts w:ascii="Verdana" w:hAnsi="Verdana"/>
          <w:sz w:val="20"/>
          <w:szCs w:val="20"/>
        </w:rPr>
        <w:t>operacji wybranej</w:t>
      </w:r>
      <w:r w:rsidRPr="001B4C7A">
        <w:rPr>
          <w:rFonts w:ascii="Verdana" w:hAnsi="Verdana"/>
          <w:sz w:val="20"/>
          <w:szCs w:val="20"/>
        </w:rPr>
        <w:t xml:space="preserve"> w ramach: Poddziałania 19.2 „Wsparcie na wdrażanie operacji w ramach strategii rozwoju lokalnego kierowanego przez społeczność” objętego Programem Rozwoju Obszarów Wiejskich na lata 2014-2020. </w:t>
      </w:r>
    </w:p>
    <w:p w:rsidR="000D6F98" w:rsidRDefault="000D6F98" w:rsidP="00F01550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A25D3C">
        <w:rPr>
          <w:rFonts w:ascii="Verdana" w:hAnsi="Verdana"/>
          <w:sz w:val="20"/>
          <w:szCs w:val="20"/>
        </w:rPr>
        <w:t>Utworzenie nowego podmiotu gospodarczego w tym dla osób 50+,</w:t>
      </w:r>
    </w:p>
    <w:p w:rsidR="001B799C" w:rsidRPr="00B83C0C" w:rsidRDefault="001B799C" w:rsidP="000D6F98">
      <w:pPr>
        <w:spacing w:after="0"/>
        <w:jc w:val="both"/>
        <w:rPr>
          <w:rFonts w:ascii="Verdana" w:hAnsi="Verdana"/>
          <w:sz w:val="20"/>
          <w:szCs w:val="20"/>
        </w:rPr>
      </w:pPr>
    </w:p>
    <w:p w:rsidR="001B799C" w:rsidRDefault="00FB3958" w:rsidP="00F01550">
      <w:pPr>
        <w:numPr>
          <w:ilvl w:val="0"/>
          <w:numId w:val="1"/>
        </w:numPr>
        <w:spacing w:after="0"/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Zamknięcie posiedzenia</w:t>
      </w:r>
      <w:r w:rsidR="00C902EF">
        <w:rPr>
          <w:rFonts w:ascii="Verdana" w:hAnsi="Verdana"/>
          <w:sz w:val="20"/>
          <w:szCs w:val="20"/>
          <w:u w:val="single"/>
        </w:rPr>
        <w:t xml:space="preserve"> </w:t>
      </w:r>
      <w:r w:rsidR="001B799C">
        <w:rPr>
          <w:rFonts w:ascii="Verdana" w:hAnsi="Verdana"/>
          <w:sz w:val="20"/>
          <w:szCs w:val="20"/>
          <w:u w:val="single"/>
        </w:rPr>
        <w:t>Rady Stowarzyszenia Lokalna Grupa Działan</w:t>
      </w:r>
      <w:r w:rsidR="0080469E">
        <w:rPr>
          <w:rFonts w:ascii="Verdana" w:hAnsi="Verdana"/>
          <w:sz w:val="20"/>
          <w:szCs w:val="20"/>
          <w:u w:val="single"/>
        </w:rPr>
        <w:t xml:space="preserve">ia </w:t>
      </w:r>
      <w:r w:rsidR="004B7C15">
        <w:rPr>
          <w:rFonts w:ascii="Verdana" w:hAnsi="Verdana"/>
          <w:sz w:val="20"/>
          <w:szCs w:val="20"/>
          <w:u w:val="single"/>
        </w:rPr>
        <w:t>„Razem dla Radomki” w d</w:t>
      </w:r>
      <w:r w:rsidR="0071610F">
        <w:rPr>
          <w:rFonts w:ascii="Verdana" w:hAnsi="Verdana"/>
          <w:sz w:val="20"/>
          <w:szCs w:val="20"/>
          <w:u w:val="single"/>
        </w:rPr>
        <w:t>niu 11-06</w:t>
      </w:r>
      <w:r w:rsidR="00E94916">
        <w:rPr>
          <w:rFonts w:ascii="Verdana" w:hAnsi="Verdana"/>
          <w:sz w:val="20"/>
          <w:szCs w:val="20"/>
          <w:u w:val="single"/>
        </w:rPr>
        <w:t xml:space="preserve">-2019 </w:t>
      </w:r>
      <w:r w:rsidR="001B799C">
        <w:rPr>
          <w:rFonts w:ascii="Verdana" w:hAnsi="Verdana"/>
          <w:sz w:val="20"/>
          <w:szCs w:val="20"/>
          <w:u w:val="single"/>
        </w:rPr>
        <w:t>r.</w:t>
      </w:r>
    </w:p>
    <w:p w:rsidR="001B799C" w:rsidRDefault="001B799C" w:rsidP="00F01550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9D607D">
        <w:rPr>
          <w:rFonts w:ascii="Verdana" w:hAnsi="Verdana"/>
          <w:sz w:val="20"/>
          <w:szCs w:val="20"/>
        </w:rPr>
        <w:t>Po wyczerpaniu porządku obrad i braku zgłoszonych wolnych głosów, wniosków i zapytań Człon</w:t>
      </w:r>
      <w:r>
        <w:rPr>
          <w:rFonts w:ascii="Verdana" w:hAnsi="Verdana"/>
          <w:sz w:val="20"/>
          <w:szCs w:val="20"/>
        </w:rPr>
        <w:t>ków Rady P</w:t>
      </w:r>
      <w:r w:rsidRPr="009D607D">
        <w:rPr>
          <w:rFonts w:ascii="Verdana" w:hAnsi="Verdana"/>
          <w:sz w:val="20"/>
          <w:szCs w:val="20"/>
        </w:rPr>
        <w:t>r</w:t>
      </w:r>
      <w:r w:rsidR="00FB3958">
        <w:rPr>
          <w:rFonts w:ascii="Verdana" w:hAnsi="Verdana"/>
          <w:sz w:val="20"/>
          <w:szCs w:val="20"/>
        </w:rPr>
        <w:t>zewodniczący zamknął posiedzenie</w:t>
      </w:r>
      <w:r w:rsidRPr="009D607D">
        <w:rPr>
          <w:rFonts w:ascii="Verdana" w:hAnsi="Verdana"/>
          <w:sz w:val="20"/>
          <w:szCs w:val="20"/>
        </w:rPr>
        <w:t>.</w:t>
      </w:r>
    </w:p>
    <w:p w:rsidR="001B799C" w:rsidRPr="009D607D" w:rsidRDefault="001B799C" w:rsidP="001B799C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1B799C" w:rsidRDefault="001B799C" w:rsidP="001B799C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5279B3" w:rsidRDefault="005279B3">
      <w:bookmarkStart w:id="0" w:name="_GoBack"/>
      <w:bookmarkEnd w:id="0"/>
    </w:p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F3" w:rsidRDefault="00926FF3">
      <w:pPr>
        <w:spacing w:after="0" w:line="240" w:lineRule="auto"/>
      </w:pPr>
      <w:r>
        <w:separator/>
      </w:r>
    </w:p>
  </w:endnote>
  <w:endnote w:type="continuationSeparator" w:id="0">
    <w:p w:rsidR="00926FF3" w:rsidRDefault="0092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C4" w:rsidRPr="0089201E" w:rsidRDefault="008251C4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Pr="0089201E">
      <w:rPr>
        <w:rFonts w:ascii="Verdana" w:hAnsi="Verdana"/>
        <w:sz w:val="16"/>
        <w:szCs w:val="16"/>
      </w:rPr>
      <w:fldChar w:fldCharType="separate"/>
    </w:r>
    <w:r w:rsidR="009F3B3C">
      <w:rPr>
        <w:rFonts w:ascii="Verdana" w:hAnsi="Verdana"/>
        <w:noProof/>
        <w:sz w:val="16"/>
        <w:szCs w:val="16"/>
      </w:rPr>
      <w:t>4</w:t>
    </w:r>
    <w:r w:rsidRPr="0089201E">
      <w:rPr>
        <w:rFonts w:ascii="Verdana" w:hAnsi="Verdana"/>
        <w:sz w:val="16"/>
        <w:szCs w:val="16"/>
      </w:rPr>
      <w:fldChar w:fldCharType="end"/>
    </w:r>
  </w:p>
  <w:p w:rsidR="008251C4" w:rsidRDefault="008251C4">
    <w:pPr>
      <w:pStyle w:val="Stopka"/>
    </w:pPr>
  </w:p>
  <w:p w:rsidR="008251C4" w:rsidRDefault="00825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F3" w:rsidRDefault="00926FF3">
      <w:pPr>
        <w:spacing w:after="0" w:line="240" w:lineRule="auto"/>
      </w:pPr>
      <w:r>
        <w:separator/>
      </w:r>
    </w:p>
  </w:footnote>
  <w:footnote w:type="continuationSeparator" w:id="0">
    <w:p w:rsidR="00926FF3" w:rsidRDefault="0092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9C"/>
    <w:rsid w:val="00066F1B"/>
    <w:rsid w:val="0008285E"/>
    <w:rsid w:val="000D6F98"/>
    <w:rsid w:val="001071C3"/>
    <w:rsid w:val="001674B4"/>
    <w:rsid w:val="001B799C"/>
    <w:rsid w:val="001C4A7C"/>
    <w:rsid w:val="002E229B"/>
    <w:rsid w:val="0035799A"/>
    <w:rsid w:val="0042741B"/>
    <w:rsid w:val="00461539"/>
    <w:rsid w:val="0048331F"/>
    <w:rsid w:val="004B7C15"/>
    <w:rsid w:val="005279B3"/>
    <w:rsid w:val="005C59BD"/>
    <w:rsid w:val="00627EB8"/>
    <w:rsid w:val="006626F8"/>
    <w:rsid w:val="0071610F"/>
    <w:rsid w:val="007C406D"/>
    <w:rsid w:val="007E57DD"/>
    <w:rsid w:val="007F221A"/>
    <w:rsid w:val="0080469E"/>
    <w:rsid w:val="008251C4"/>
    <w:rsid w:val="008D785A"/>
    <w:rsid w:val="008E41E0"/>
    <w:rsid w:val="00926FF3"/>
    <w:rsid w:val="009516EB"/>
    <w:rsid w:val="009F3B3C"/>
    <w:rsid w:val="00AE0EEF"/>
    <w:rsid w:val="00B42484"/>
    <w:rsid w:val="00C70CC5"/>
    <w:rsid w:val="00C902EF"/>
    <w:rsid w:val="00DC17D3"/>
    <w:rsid w:val="00E94916"/>
    <w:rsid w:val="00F01550"/>
    <w:rsid w:val="00F86756"/>
    <w:rsid w:val="00F92D1B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07CC-E5C1-4796-8A25-0883B9C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20</cp:revision>
  <cp:lastPrinted>2016-12-23T08:06:00Z</cp:lastPrinted>
  <dcterms:created xsi:type="dcterms:W3CDTF">2016-12-21T15:21:00Z</dcterms:created>
  <dcterms:modified xsi:type="dcterms:W3CDTF">2019-07-31T10:40:00Z</dcterms:modified>
</cp:coreProperties>
</file>